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9B" w:rsidRPr="00C16403" w:rsidRDefault="00790FE9" w:rsidP="00F8109B">
      <w:pPr>
        <w:pStyle w:val="Heading1"/>
        <w:jc w:val="center"/>
        <w:rPr>
          <w:bCs w:val="0"/>
          <w:sz w:val="28"/>
          <w:szCs w:val="28"/>
          <w:u w:val="single"/>
        </w:rPr>
      </w:pPr>
      <w:r w:rsidRPr="00C16403">
        <w:rPr>
          <w:bCs w:val="0"/>
          <w:sz w:val="28"/>
          <w:szCs w:val="28"/>
          <w:u w:val="single"/>
        </w:rPr>
        <w:t xml:space="preserve">Unit 1:    Relations &amp; </w:t>
      </w:r>
      <w:proofErr w:type="gramStart"/>
      <w:r w:rsidRPr="00C16403">
        <w:rPr>
          <w:bCs w:val="0"/>
          <w:sz w:val="28"/>
          <w:szCs w:val="28"/>
          <w:u w:val="single"/>
        </w:rPr>
        <w:t xml:space="preserve">Functions  </w:t>
      </w:r>
      <w:r w:rsidRPr="00C16403">
        <w:rPr>
          <w:rFonts w:ascii="Symbol" w:hAnsi="Symbol" w:cs="Symbol"/>
          <w:bCs w:val="0"/>
          <w:sz w:val="28"/>
          <w:szCs w:val="28"/>
          <w:u w:val="single"/>
        </w:rPr>
        <w:t></w:t>
      </w:r>
      <w:proofErr w:type="gramEnd"/>
      <w:r w:rsidRPr="00C16403">
        <w:rPr>
          <w:bCs w:val="0"/>
          <w:sz w:val="28"/>
          <w:szCs w:val="28"/>
          <w:u w:val="single"/>
        </w:rPr>
        <w:t xml:space="preserve"> 9 days</w:t>
      </w:r>
    </w:p>
    <w:p w:rsidR="00C16403" w:rsidRDefault="00C16403" w:rsidP="00790FE9">
      <w:pPr>
        <w:ind w:firstLine="720"/>
        <w:rPr>
          <w:b/>
          <w:bCs/>
        </w:rPr>
      </w:pPr>
    </w:p>
    <w:p w:rsidR="00E5691A" w:rsidRDefault="00790FE9" w:rsidP="00E5691A">
      <w:pPr>
        <w:ind w:firstLine="720"/>
        <w:rPr>
          <w:b/>
          <w:bCs/>
        </w:rPr>
      </w:pPr>
      <w:r>
        <w:rPr>
          <w:b/>
          <w:bCs/>
        </w:rPr>
        <w:t xml:space="preserve">1.   Relations/Functions </w:t>
      </w:r>
      <w:r>
        <w:rPr>
          <w:rFonts w:ascii="Symbol" w:hAnsi="Symbol" w:cs="Symbol"/>
          <w:b/>
          <w:bCs/>
        </w:rPr>
        <w:t></w:t>
      </w:r>
      <w:r>
        <w:rPr>
          <w:b/>
          <w:bCs/>
        </w:rPr>
        <w:t xml:space="preserve"> 3 days</w:t>
      </w:r>
      <w:r w:rsidR="00E5691A">
        <w:rPr>
          <w:b/>
          <w:bCs/>
        </w:rPr>
        <w:t xml:space="preserve"> </w:t>
      </w:r>
      <w:r w:rsidR="00E5691A" w:rsidRPr="004C6684">
        <w:rPr>
          <w:b/>
          <w:bCs/>
          <w:color w:val="4F81BD" w:themeColor="accent1"/>
        </w:rPr>
        <w:t>F. IF.1</w:t>
      </w:r>
      <w:r w:rsidR="00E5691A">
        <w:rPr>
          <w:b/>
          <w:bCs/>
          <w:color w:val="4F81BD" w:themeColor="accent1"/>
        </w:rPr>
        <w:t>, F.IF.2</w:t>
      </w:r>
    </w:p>
    <w:p w:rsidR="00C16403" w:rsidRDefault="00790FE9" w:rsidP="00F454F2">
      <w:pPr>
        <w:ind w:left="1440"/>
      </w:pPr>
      <w:r>
        <w:t>a. Know and apply definitio</w:t>
      </w:r>
      <w:r w:rsidR="00F454F2">
        <w:t xml:space="preserve">ns of relations, functions, </w:t>
      </w:r>
      <w:r>
        <w:t>d</w:t>
      </w:r>
      <w:r w:rsidR="00C16403">
        <w:t xml:space="preserve">omain, and range </w:t>
      </w:r>
    </w:p>
    <w:p w:rsidR="00790FE9" w:rsidRDefault="00C16403" w:rsidP="00C16403">
      <w:pPr>
        <w:ind w:left="1440"/>
      </w:pPr>
      <w:r>
        <w:t xml:space="preserve">    </w:t>
      </w:r>
      <w:proofErr w:type="gramStart"/>
      <w:r>
        <w:t>through</w:t>
      </w:r>
      <w:proofErr w:type="gramEnd"/>
      <w:r>
        <w:t xml:space="preserve"> sets, </w:t>
      </w:r>
      <w:r w:rsidR="00790FE9">
        <w:t>equations and graphs. (Include interval notation)</w:t>
      </w:r>
    </w:p>
    <w:p w:rsidR="00790FE9" w:rsidRDefault="00790FE9" w:rsidP="00790FE9">
      <w:r>
        <w:tab/>
      </w:r>
      <w:r>
        <w:tab/>
        <w:t xml:space="preserve">b. Applying the vertical/horizontal line tests. </w:t>
      </w:r>
    </w:p>
    <w:p w:rsidR="00790FE9" w:rsidRDefault="00F454F2" w:rsidP="00790FE9">
      <w:pPr>
        <w:tabs>
          <w:tab w:val="left" w:pos="1804"/>
        </w:tabs>
        <w:ind w:left="1804" w:hanging="360"/>
      </w:pPr>
      <w:proofErr w:type="gramStart"/>
      <w:r>
        <w:t>c</w:t>
      </w:r>
      <w:proofErr w:type="gramEnd"/>
      <w:r>
        <w:t xml:space="preserve">. </w:t>
      </w:r>
      <w:r w:rsidR="00790FE9">
        <w:t>Expressing functions algebraically</w:t>
      </w:r>
      <w:r w:rsidR="00C16403">
        <w:t xml:space="preserve">, graphically, numerically, and </w:t>
      </w:r>
      <w:r w:rsidR="00790FE9">
        <w:t>verbally.</w:t>
      </w:r>
    </w:p>
    <w:p w:rsidR="00790FE9" w:rsidRDefault="00F454F2" w:rsidP="00790FE9">
      <w:pPr>
        <w:ind w:left="1440" w:firstLine="4"/>
      </w:pPr>
      <w:r>
        <w:t xml:space="preserve">d. </w:t>
      </w:r>
      <w:r w:rsidR="00790FE9">
        <w:t>Evaluating functions using function notation and graphs. (Revisit in Trig)</w:t>
      </w:r>
    </w:p>
    <w:p w:rsidR="00790FE9" w:rsidRPr="00870287" w:rsidRDefault="00F454F2" w:rsidP="00F8109B">
      <w:pPr>
        <w:ind w:left="720" w:firstLine="720"/>
        <w:rPr>
          <w:color w:val="7030A0"/>
        </w:rPr>
      </w:pPr>
      <w:proofErr w:type="gramStart"/>
      <w:r w:rsidRPr="005B2830">
        <w:rPr>
          <w:color w:val="FF0000"/>
        </w:rPr>
        <w:t>e</w:t>
      </w:r>
      <w:proofErr w:type="gramEnd"/>
      <w:r w:rsidRPr="005B2830">
        <w:rPr>
          <w:color w:val="FF0000"/>
        </w:rPr>
        <w:t xml:space="preserve">. </w:t>
      </w:r>
      <w:r w:rsidR="00790FE9" w:rsidRPr="005B2830">
        <w:rPr>
          <w:color w:val="FF0000"/>
        </w:rPr>
        <w:t>Determine if a function is one to one, onto, or both</w:t>
      </w:r>
      <w:r w:rsidR="00870287">
        <w:rPr>
          <w:color w:val="FF0000"/>
        </w:rPr>
        <w:t xml:space="preserve"> </w:t>
      </w:r>
      <w:r w:rsidR="00272978">
        <w:rPr>
          <w:color w:val="7030A0"/>
        </w:rPr>
        <w:t>[**G</w:t>
      </w:r>
      <w:r w:rsidR="00870287" w:rsidRPr="00870287">
        <w:rPr>
          <w:color w:val="7030A0"/>
        </w:rPr>
        <w:t>one]</w:t>
      </w:r>
    </w:p>
    <w:p w:rsidR="00C16403" w:rsidRDefault="00C16403" w:rsidP="00F8109B">
      <w:pPr>
        <w:ind w:left="720" w:firstLine="720"/>
        <w:rPr>
          <w:b/>
          <w:bCs/>
        </w:rPr>
      </w:pPr>
    </w:p>
    <w:p w:rsidR="00790FE9" w:rsidRDefault="00790FE9" w:rsidP="00790FE9">
      <w:pPr>
        <w:numPr>
          <w:ilvl w:val="0"/>
          <w:numId w:val="2"/>
        </w:numPr>
        <w:tabs>
          <w:tab w:val="left" w:pos="1185"/>
        </w:tabs>
        <w:ind w:left="1185" w:hanging="465"/>
        <w:rPr>
          <w:b/>
          <w:bCs/>
        </w:rPr>
      </w:pPr>
      <w:r>
        <w:rPr>
          <w:b/>
          <w:bCs/>
        </w:rPr>
        <w:t xml:space="preserve">Composition &amp; Inverses </w:t>
      </w:r>
      <w:r>
        <w:rPr>
          <w:rFonts w:ascii="Symbol" w:hAnsi="Symbol" w:cs="Symbol"/>
          <w:b/>
          <w:bCs/>
        </w:rPr>
        <w:t></w:t>
      </w:r>
      <w:r>
        <w:rPr>
          <w:b/>
          <w:bCs/>
        </w:rPr>
        <w:t xml:space="preserve">  4 days</w:t>
      </w:r>
      <w:r w:rsidR="00E5691A">
        <w:rPr>
          <w:b/>
          <w:bCs/>
        </w:rPr>
        <w:t xml:space="preserve"> </w:t>
      </w:r>
      <w:r w:rsidR="00E5691A" w:rsidRPr="004C6684">
        <w:rPr>
          <w:b/>
          <w:bCs/>
          <w:color w:val="4F81BD" w:themeColor="accent1"/>
        </w:rPr>
        <w:t>F.BF.4a, F.B</w:t>
      </w:r>
      <w:r w:rsidR="00E5691A">
        <w:rPr>
          <w:b/>
          <w:bCs/>
          <w:color w:val="4F81BD" w:themeColor="accent1"/>
        </w:rPr>
        <w:t>F</w:t>
      </w:r>
      <w:r w:rsidR="00E5691A" w:rsidRPr="004C6684">
        <w:rPr>
          <w:b/>
          <w:bCs/>
          <w:color w:val="4F81BD" w:themeColor="accent1"/>
        </w:rPr>
        <w:t>.1b</w:t>
      </w:r>
    </w:p>
    <w:p w:rsidR="00790FE9" w:rsidRPr="00870287" w:rsidRDefault="00790FE9" w:rsidP="00790FE9">
      <w:pPr>
        <w:ind w:left="1440"/>
        <w:rPr>
          <w:color w:val="7030A0"/>
        </w:rPr>
      </w:pPr>
      <w:r w:rsidRPr="005B2830">
        <w:rPr>
          <w:color w:val="FF0000"/>
        </w:rPr>
        <w:t xml:space="preserve">a.   Notation for composition of functions </w:t>
      </w:r>
      <w:r w:rsidR="00C16403" w:rsidRPr="005B2830">
        <w:rPr>
          <w:color w:val="FF0000"/>
          <w:position w:val="-10"/>
          <w:sz w:val="20"/>
          <w:szCs w:val="20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5.75pt" o:ole="">
            <v:imagedata r:id="rId8" o:title=""/>
          </v:shape>
          <o:OLEObject Type="Embed" ProgID="Equation.3" ShapeID="_x0000_i1025" DrawAspect="Content" ObjectID="_1395052241" r:id="rId9"/>
        </w:object>
      </w:r>
      <w:r w:rsidRPr="005B2830">
        <w:rPr>
          <w:color w:val="FF0000"/>
        </w:rPr>
        <w:t>vs</w:t>
      </w:r>
      <w:r w:rsidRPr="00870287">
        <w:rPr>
          <w:color w:val="7030A0"/>
        </w:rPr>
        <w:t>.</w:t>
      </w:r>
      <w:r w:rsidR="00C16403" w:rsidRPr="00870287">
        <w:rPr>
          <w:color w:val="7030A0"/>
          <w:position w:val="-10"/>
          <w:sz w:val="20"/>
          <w:szCs w:val="20"/>
        </w:rPr>
        <w:object w:dxaOrig="840" w:dyaOrig="340">
          <v:shape id="_x0000_i1026" type="#_x0000_t75" style="width:42pt;height:17.25pt" o:ole="">
            <v:imagedata r:id="rId10" o:title=""/>
          </v:shape>
          <o:OLEObject Type="Embed" ProgID="Equation.3" ShapeID="_x0000_i1026" DrawAspect="Content" ObjectID="_1395052242" r:id="rId11"/>
        </w:object>
      </w:r>
      <w:r w:rsidR="00870287">
        <w:rPr>
          <w:color w:val="7030A0"/>
          <w:position w:val="-10"/>
          <w:sz w:val="20"/>
          <w:szCs w:val="20"/>
        </w:rPr>
        <w:t xml:space="preserve"> </w:t>
      </w:r>
      <w:r w:rsidR="00272978">
        <w:rPr>
          <w:color w:val="7030A0"/>
          <w:position w:val="-10"/>
          <w:sz w:val="20"/>
          <w:szCs w:val="20"/>
        </w:rPr>
        <w:t>[**</w:t>
      </w:r>
      <w:r w:rsidR="00870287" w:rsidRPr="00870287">
        <w:rPr>
          <w:color w:val="7030A0"/>
          <w:position w:val="-10"/>
          <w:sz w:val="20"/>
          <w:szCs w:val="20"/>
        </w:rPr>
        <w:t>12]</w:t>
      </w:r>
    </w:p>
    <w:p w:rsidR="00790FE9" w:rsidRPr="00870287" w:rsidRDefault="00790FE9" w:rsidP="00790FE9">
      <w:pPr>
        <w:ind w:left="1440"/>
        <w:rPr>
          <w:color w:val="FF0000"/>
          <w:vertAlign w:val="subscript"/>
        </w:rPr>
      </w:pPr>
      <w:r w:rsidRPr="005B2830">
        <w:rPr>
          <w:color w:val="FF0000"/>
        </w:rPr>
        <w:t>b.   Evaluat</w:t>
      </w:r>
      <w:r w:rsidR="00870287">
        <w:rPr>
          <w:color w:val="FF0000"/>
        </w:rPr>
        <w:t xml:space="preserve">ing the composition of functions </w:t>
      </w:r>
      <w:r w:rsidR="00870287" w:rsidRPr="00870287">
        <w:rPr>
          <w:color w:val="7030A0"/>
        </w:rPr>
        <w:t>[**12]</w:t>
      </w:r>
    </w:p>
    <w:p w:rsidR="00C16403" w:rsidRPr="005B2830" w:rsidRDefault="00790FE9" w:rsidP="00C16403">
      <w:pPr>
        <w:ind w:left="1440"/>
        <w:rPr>
          <w:color w:val="FF0000"/>
        </w:rPr>
      </w:pPr>
      <w:r w:rsidRPr="005B2830">
        <w:rPr>
          <w:color w:val="FF0000"/>
        </w:rPr>
        <w:t>c.    Write a composition of functions as a single function</w:t>
      </w:r>
      <w:r w:rsidR="00F454F2" w:rsidRPr="005B2830">
        <w:rPr>
          <w:color w:val="FF0000"/>
        </w:rPr>
        <w:t xml:space="preserve"> </w:t>
      </w:r>
      <w:r w:rsidR="00870287" w:rsidRPr="00870287">
        <w:rPr>
          <w:color w:val="7030A0"/>
        </w:rPr>
        <w:t>[**12]</w:t>
      </w:r>
    </w:p>
    <w:p w:rsidR="00790FE9" w:rsidRPr="005B2830" w:rsidRDefault="00C16403" w:rsidP="00C16403">
      <w:pPr>
        <w:ind w:left="1440"/>
        <w:rPr>
          <w:color w:val="FF0000"/>
        </w:rPr>
      </w:pPr>
      <w:r w:rsidRPr="005B2830">
        <w:rPr>
          <w:color w:val="FF0000"/>
        </w:rPr>
        <w:t xml:space="preserve">      </w:t>
      </w:r>
      <w:r w:rsidR="00790FE9" w:rsidRPr="005B2830">
        <w:rPr>
          <w:color w:val="FF0000"/>
        </w:rPr>
        <w:t xml:space="preserve">(Rule of </w:t>
      </w:r>
      <w:r w:rsidRPr="005B2830">
        <w:rPr>
          <w:color w:val="FF0000"/>
        </w:rPr>
        <w:t xml:space="preserve">the </w:t>
      </w:r>
      <w:r w:rsidR="00790FE9" w:rsidRPr="005B2830">
        <w:rPr>
          <w:color w:val="FF0000"/>
        </w:rPr>
        <w:t>function)</w:t>
      </w:r>
    </w:p>
    <w:p w:rsidR="00790FE9" w:rsidRDefault="00F454F2" w:rsidP="00790FE9">
      <w:pPr>
        <w:ind w:left="1440"/>
      </w:pPr>
      <w:r>
        <w:t xml:space="preserve">d.   </w:t>
      </w:r>
      <w:r w:rsidR="00790FE9">
        <w:t>Find the inverse of a function algebraically</w:t>
      </w:r>
    </w:p>
    <w:p w:rsidR="00790FE9" w:rsidRDefault="00790FE9" w:rsidP="00790FE9">
      <w:pPr>
        <w:ind w:left="1440"/>
      </w:pPr>
      <w:r>
        <w:t xml:space="preserve">e.   Reflection in the line </w:t>
      </w:r>
      <w:r>
        <w:rPr>
          <w:i/>
          <w:iCs/>
        </w:rPr>
        <w:t xml:space="preserve">y=x </w:t>
      </w:r>
      <w:r>
        <w:t>and how this relates to inverses</w:t>
      </w:r>
    </w:p>
    <w:p w:rsidR="00790FE9" w:rsidRDefault="00790FE9" w:rsidP="00F8109B">
      <w:pPr>
        <w:ind w:left="2160" w:firstLine="720"/>
      </w:pPr>
      <w:r w:rsidRPr="00A91EC5">
        <w:rPr>
          <w:sz w:val="20"/>
          <w:szCs w:val="20"/>
        </w:rPr>
        <w:object w:dxaOrig="1420" w:dyaOrig="360">
          <v:shape id="_x0000_i1027" type="#_x0000_t75" style="width:71.25pt;height:18pt" o:ole="">
            <v:imagedata r:id="rId12" o:title=""/>
          </v:shape>
          <o:OLEObject Type="Embed" ProgID="Equation.3" ShapeID="_x0000_i1027" DrawAspect="Content" ObjectID="_1395052243" r:id="rId13"/>
        </w:object>
      </w:r>
      <w:r>
        <w:tab/>
      </w:r>
    </w:p>
    <w:p w:rsidR="00C16403" w:rsidRDefault="00C16403" w:rsidP="00F8109B">
      <w:pPr>
        <w:ind w:left="2160" w:firstLine="720"/>
      </w:pPr>
    </w:p>
    <w:p w:rsidR="00790FE9" w:rsidRDefault="00790FE9" w:rsidP="00790FE9">
      <w:pPr>
        <w:ind w:firstLine="720"/>
      </w:pPr>
      <w:r>
        <w:rPr>
          <w:b/>
          <w:bCs/>
        </w:rPr>
        <w:t>3.  Review and assessment</w:t>
      </w:r>
    </w:p>
    <w:p w:rsidR="00790FE9" w:rsidRDefault="00790FE9" w:rsidP="00790FE9">
      <w:pPr>
        <w:ind w:left="2160" w:firstLine="720"/>
      </w:pPr>
    </w:p>
    <w:p w:rsidR="00C16403" w:rsidRDefault="00C16403" w:rsidP="00790FE9">
      <w:pPr>
        <w:ind w:left="2160" w:firstLine="720"/>
      </w:pPr>
    </w:p>
    <w:p w:rsidR="00790FE9" w:rsidRPr="00C16403" w:rsidRDefault="00790FE9" w:rsidP="00F8109B">
      <w:pPr>
        <w:tabs>
          <w:tab w:val="left" w:pos="5220"/>
        </w:tabs>
        <w:jc w:val="center"/>
        <w:rPr>
          <w:b/>
          <w:bCs/>
          <w:sz w:val="28"/>
          <w:szCs w:val="28"/>
          <w:u w:val="single"/>
        </w:rPr>
      </w:pPr>
      <w:r w:rsidRPr="00C16403">
        <w:rPr>
          <w:b/>
          <w:bCs/>
          <w:sz w:val="28"/>
          <w:szCs w:val="28"/>
          <w:u w:val="single"/>
        </w:rPr>
        <w:t xml:space="preserve">Unit 2:   Rational </w:t>
      </w:r>
      <w:r w:rsidR="00F454F2" w:rsidRPr="00C16403">
        <w:rPr>
          <w:b/>
          <w:bCs/>
          <w:sz w:val="28"/>
          <w:szCs w:val="28"/>
          <w:u w:val="single"/>
        </w:rPr>
        <w:t>Expressions and Equations</w:t>
      </w:r>
      <w:r w:rsidRPr="00C16403">
        <w:rPr>
          <w:b/>
          <w:bCs/>
          <w:sz w:val="28"/>
          <w:szCs w:val="28"/>
          <w:u w:val="single"/>
        </w:rPr>
        <w:t xml:space="preserve">  </w:t>
      </w:r>
      <w:r w:rsidRPr="00C16403">
        <w:rPr>
          <w:rFonts w:ascii="Symbol" w:hAnsi="Symbol" w:cs="Symbol"/>
          <w:b/>
          <w:bCs/>
          <w:sz w:val="28"/>
          <w:szCs w:val="28"/>
          <w:u w:val="single"/>
        </w:rPr>
        <w:t></w:t>
      </w:r>
      <w:r w:rsidRPr="00C16403">
        <w:rPr>
          <w:b/>
          <w:bCs/>
          <w:sz w:val="28"/>
          <w:szCs w:val="28"/>
          <w:u w:val="single"/>
        </w:rPr>
        <w:t xml:space="preserve"> 15 days</w:t>
      </w:r>
    </w:p>
    <w:p w:rsidR="00C16403" w:rsidRDefault="00790FE9" w:rsidP="00790FE9">
      <w:pPr>
        <w:tabs>
          <w:tab w:val="left" w:pos="360"/>
          <w:tab w:val="left" w:pos="5220"/>
        </w:tabs>
        <w:ind w:left="360" w:hanging="360"/>
      </w:pPr>
      <w:r>
        <w:rPr>
          <w:rFonts w:ascii="Times New Roman" w:hAnsi="Times New Roman" w:cs="Times New Roman"/>
          <w:b/>
          <w:bCs/>
        </w:rPr>
        <w:tab/>
      </w:r>
      <w:r>
        <w:t xml:space="preserve">   </w:t>
      </w:r>
    </w:p>
    <w:p w:rsidR="00790FE9" w:rsidRPr="005B2830" w:rsidRDefault="00C16403" w:rsidP="00790FE9">
      <w:pPr>
        <w:tabs>
          <w:tab w:val="left" w:pos="360"/>
          <w:tab w:val="left" w:pos="5220"/>
        </w:tabs>
        <w:ind w:left="360" w:hanging="360"/>
        <w:rPr>
          <w:b/>
          <w:bCs/>
          <w:color w:val="FF0000"/>
        </w:rPr>
      </w:pPr>
      <w:r>
        <w:tab/>
        <w:t xml:space="preserve">     </w:t>
      </w:r>
      <w:r w:rsidR="00790FE9" w:rsidRPr="005B2830">
        <w:rPr>
          <w:b/>
          <w:bCs/>
          <w:color w:val="FF0000"/>
        </w:rPr>
        <w:t xml:space="preserve">1.  Factoring </w:t>
      </w:r>
      <w:r w:rsidR="00790FE9" w:rsidRPr="005B2830">
        <w:rPr>
          <w:noProof/>
          <w:color w:val="FF0000"/>
          <w:sz w:val="20"/>
          <w:szCs w:val="20"/>
        </w:rPr>
        <w:drawing>
          <wp:inline distT="0" distB="0" distL="0" distR="0">
            <wp:extent cx="123825" cy="1238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FE9" w:rsidRPr="005B2830">
        <w:rPr>
          <w:b/>
          <w:bCs/>
          <w:color w:val="FF0000"/>
        </w:rPr>
        <w:t>3 days</w:t>
      </w:r>
    </w:p>
    <w:p w:rsidR="00C16403" w:rsidRPr="005B2830" w:rsidRDefault="00C16403" w:rsidP="00790FE9">
      <w:pPr>
        <w:tabs>
          <w:tab w:val="left" w:pos="360"/>
          <w:tab w:val="left" w:pos="5220"/>
        </w:tabs>
        <w:ind w:left="360" w:hanging="360"/>
        <w:rPr>
          <w:b/>
          <w:bCs/>
          <w:color w:val="FF0000"/>
        </w:rPr>
      </w:pPr>
    </w:p>
    <w:p w:rsidR="00790FE9" w:rsidRPr="005B2830" w:rsidRDefault="00790FE9" w:rsidP="00790FE9">
      <w:pPr>
        <w:tabs>
          <w:tab w:val="left" w:pos="1804"/>
        </w:tabs>
        <w:ind w:left="1804" w:hanging="360"/>
        <w:rPr>
          <w:color w:val="FF0000"/>
        </w:rPr>
      </w:pPr>
      <w:r w:rsidRPr="005B2830">
        <w:rPr>
          <w:color w:val="FF0000"/>
        </w:rPr>
        <w:t>a.</w:t>
      </w:r>
      <w:r w:rsidRPr="005B2830">
        <w:rPr>
          <w:color w:val="FF0000"/>
        </w:rPr>
        <w:tab/>
        <w:t>Rewriting in Standard form</w:t>
      </w:r>
      <w:r w:rsidR="00870287">
        <w:rPr>
          <w:color w:val="FF0000"/>
        </w:rPr>
        <w:t xml:space="preserve"> 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Alg]</w:t>
      </w:r>
    </w:p>
    <w:p w:rsidR="00790FE9" w:rsidRPr="005B2830" w:rsidRDefault="00790FE9" w:rsidP="00790FE9">
      <w:pPr>
        <w:tabs>
          <w:tab w:val="left" w:pos="1804"/>
        </w:tabs>
        <w:ind w:left="1804" w:hanging="360"/>
        <w:rPr>
          <w:color w:val="FF0000"/>
        </w:rPr>
      </w:pPr>
      <w:r w:rsidRPr="005B2830">
        <w:rPr>
          <w:color w:val="FF0000"/>
        </w:rPr>
        <w:t>b.</w:t>
      </w:r>
      <w:r w:rsidRPr="005B2830">
        <w:rPr>
          <w:color w:val="FF0000"/>
        </w:rPr>
        <w:tab/>
        <w:t>Identify and factor the difference of two perfect squares</w:t>
      </w:r>
      <w:r w:rsidR="00272978">
        <w:rPr>
          <w:color w:val="FF0000"/>
        </w:rPr>
        <w:t xml:space="preserve"> 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Alg]</w:t>
      </w:r>
    </w:p>
    <w:p w:rsidR="00790FE9" w:rsidRPr="005B2830" w:rsidRDefault="00790FE9" w:rsidP="00790FE9">
      <w:pPr>
        <w:tabs>
          <w:tab w:val="left" w:pos="1804"/>
        </w:tabs>
        <w:ind w:left="1804" w:hanging="360"/>
        <w:rPr>
          <w:color w:val="FF0000"/>
        </w:rPr>
      </w:pPr>
      <w:r w:rsidRPr="005B2830">
        <w:rPr>
          <w:color w:val="FF0000"/>
        </w:rPr>
        <w:t>c.</w:t>
      </w:r>
      <w:r w:rsidRPr="005B2830">
        <w:rPr>
          <w:color w:val="FF0000"/>
        </w:rPr>
        <w:tab/>
        <w:t>Factoring algebraic expressions using the GCF</w:t>
      </w:r>
      <w:r w:rsidR="00272978">
        <w:rPr>
          <w:color w:val="FF0000"/>
        </w:rPr>
        <w:t xml:space="preserve"> 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Alg]</w:t>
      </w:r>
    </w:p>
    <w:p w:rsidR="00790FE9" w:rsidRPr="005B2830" w:rsidRDefault="00790FE9" w:rsidP="00790FE9">
      <w:pPr>
        <w:tabs>
          <w:tab w:val="left" w:pos="1804"/>
        </w:tabs>
        <w:ind w:left="1804" w:hanging="360"/>
        <w:rPr>
          <w:color w:val="FF0000"/>
        </w:rPr>
      </w:pPr>
      <w:r w:rsidRPr="005B2830">
        <w:rPr>
          <w:color w:val="FF0000"/>
        </w:rPr>
        <w:t>d.</w:t>
      </w:r>
      <w:r w:rsidRPr="005B2830">
        <w:rPr>
          <w:color w:val="FF0000"/>
        </w:rPr>
        <w:tab/>
        <w:t>Factoring a trinomial into two binomials, a = 1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Alg]</w:t>
      </w:r>
    </w:p>
    <w:p w:rsidR="00790FE9" w:rsidRPr="005B2830" w:rsidRDefault="00790FE9" w:rsidP="00790FE9">
      <w:pPr>
        <w:tabs>
          <w:tab w:val="left" w:pos="1804"/>
        </w:tabs>
        <w:ind w:left="1804" w:hanging="360"/>
        <w:rPr>
          <w:color w:val="FF0000"/>
        </w:rPr>
      </w:pPr>
      <w:r w:rsidRPr="005B2830">
        <w:rPr>
          <w:color w:val="FF0000"/>
        </w:rPr>
        <w:t>e.</w:t>
      </w:r>
      <w:r w:rsidRPr="005B2830">
        <w:rPr>
          <w:color w:val="FF0000"/>
        </w:rPr>
        <w:tab/>
        <w:t>Factoring a trinomial into two binomials, a &gt;1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Alg]</w:t>
      </w:r>
    </w:p>
    <w:p w:rsidR="00790FE9" w:rsidRPr="005B2830" w:rsidRDefault="00790FE9" w:rsidP="00790FE9">
      <w:pPr>
        <w:tabs>
          <w:tab w:val="left" w:pos="1804"/>
        </w:tabs>
        <w:ind w:left="1804" w:hanging="360"/>
        <w:rPr>
          <w:color w:val="FF0000"/>
        </w:rPr>
      </w:pPr>
      <w:r w:rsidRPr="005B2830">
        <w:rPr>
          <w:color w:val="FF0000"/>
        </w:rPr>
        <w:t>f.</w:t>
      </w:r>
      <w:r w:rsidRPr="005B2830">
        <w:rPr>
          <w:color w:val="FF0000"/>
        </w:rPr>
        <w:tab/>
        <w:t>Factoring a trinomial into binomials that involves factoring out a GCF first</w:t>
      </w:r>
      <w:r w:rsidR="00272978">
        <w:rPr>
          <w:color w:val="FF0000"/>
        </w:rPr>
        <w:t xml:space="preserve"> 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Alg]</w:t>
      </w:r>
    </w:p>
    <w:p w:rsidR="00790FE9" w:rsidRPr="005B2830" w:rsidRDefault="00790FE9" w:rsidP="00790FE9">
      <w:pPr>
        <w:tabs>
          <w:tab w:val="left" w:pos="1804"/>
        </w:tabs>
        <w:ind w:left="1804" w:hanging="360"/>
        <w:rPr>
          <w:color w:val="FF0000"/>
        </w:rPr>
      </w:pPr>
      <w:r w:rsidRPr="005B2830">
        <w:rPr>
          <w:color w:val="FF0000"/>
        </w:rPr>
        <w:t>g.</w:t>
      </w:r>
      <w:r w:rsidRPr="005B2830">
        <w:rPr>
          <w:color w:val="FF0000"/>
        </w:rPr>
        <w:tab/>
        <w:t>Factoring a trinomial into two binomials that involves factoring out the negative of the GCF first  (Ex: -x</w:t>
      </w:r>
      <w:r w:rsidRPr="005B2830">
        <w:rPr>
          <w:color w:val="FF0000"/>
          <w:vertAlign w:val="superscript"/>
        </w:rPr>
        <w:t>2</w:t>
      </w:r>
      <w:r w:rsidRPr="005B2830">
        <w:rPr>
          <w:color w:val="FF0000"/>
        </w:rPr>
        <w:t xml:space="preserve"> – 3x – 4)</w:t>
      </w:r>
      <w:r w:rsidR="00870287" w:rsidRPr="00870287">
        <w:rPr>
          <w:color w:val="7030A0"/>
        </w:rPr>
        <w:t xml:space="preserve"> [**</w:t>
      </w:r>
      <w:r w:rsidR="00870287">
        <w:rPr>
          <w:color w:val="7030A0"/>
        </w:rPr>
        <w:t>Alg]</w:t>
      </w:r>
    </w:p>
    <w:p w:rsidR="00790FE9" w:rsidRPr="005B2830" w:rsidRDefault="00790FE9" w:rsidP="00F8109B">
      <w:pPr>
        <w:tabs>
          <w:tab w:val="left" w:pos="1804"/>
        </w:tabs>
        <w:ind w:left="1804" w:hanging="360"/>
        <w:rPr>
          <w:color w:val="FF0000"/>
        </w:rPr>
      </w:pPr>
      <w:r w:rsidRPr="005B2830">
        <w:rPr>
          <w:color w:val="FF0000"/>
        </w:rPr>
        <w:t>h.</w:t>
      </w:r>
      <w:r w:rsidRPr="005B2830">
        <w:rPr>
          <w:color w:val="FF0000"/>
        </w:rPr>
        <w:tab/>
        <w:t>Factoring by grouping</w:t>
      </w:r>
      <w:r w:rsidR="00272978">
        <w:rPr>
          <w:color w:val="FF0000"/>
        </w:rPr>
        <w:t xml:space="preserve"> 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Gone]</w:t>
      </w:r>
    </w:p>
    <w:p w:rsidR="00C16403" w:rsidRPr="005B2830" w:rsidRDefault="006B1CCF" w:rsidP="00F8109B">
      <w:pPr>
        <w:tabs>
          <w:tab w:val="left" w:pos="1804"/>
        </w:tabs>
        <w:ind w:left="1804" w:hanging="360"/>
        <w:rPr>
          <w:color w:val="FF0000"/>
        </w:rPr>
      </w:pPr>
      <w:r>
        <w:rPr>
          <w:noProof/>
          <w:color w:val="FF0000"/>
        </w:rPr>
        <w:pict>
          <v:rect id="_x0000_s1044" style="position:absolute;left:0;text-align:left;margin-left:4.5pt;margin-top:2.9pt;width:498pt;height:125.25pt;z-index:251658240" filled="f"/>
        </w:pict>
      </w:r>
    </w:p>
    <w:p w:rsidR="00C16403" w:rsidRPr="005B2830" w:rsidRDefault="006B1CCF" w:rsidP="00C16403">
      <w:pPr>
        <w:tabs>
          <w:tab w:val="left" w:pos="990"/>
        </w:tabs>
        <w:ind w:left="990" w:hanging="360"/>
        <w:rPr>
          <w:b/>
          <w:bCs/>
          <w:color w:val="FF0000"/>
        </w:rPr>
      </w:pPr>
      <w:r>
        <w:rPr>
          <w:b/>
          <w:bCs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62.25pt;margin-top:11.6pt;width:60pt;height:78.75pt;z-index:251660288">
            <v:textbox>
              <w:txbxContent>
                <w:p w:rsidR="00AE531B" w:rsidRDefault="00AE531B">
                  <w:r>
                    <w:t>Not sure</w:t>
                  </w:r>
                </w:p>
              </w:txbxContent>
            </v:textbox>
          </v:shape>
        </w:pict>
      </w:r>
      <w:r w:rsidR="00790FE9" w:rsidRPr="005B2830">
        <w:rPr>
          <w:b/>
          <w:bCs/>
          <w:color w:val="FF0000"/>
        </w:rPr>
        <w:t>2.</w:t>
      </w:r>
      <w:r w:rsidR="00790FE9" w:rsidRPr="005B2830">
        <w:rPr>
          <w:b/>
          <w:bCs/>
          <w:color w:val="FF0000"/>
        </w:rPr>
        <w:tab/>
        <w:t xml:space="preserve">Operations </w:t>
      </w:r>
      <w:proofErr w:type="gramStart"/>
      <w:r w:rsidR="00790FE9" w:rsidRPr="005B2830">
        <w:rPr>
          <w:b/>
          <w:bCs/>
          <w:color w:val="FF0000"/>
        </w:rPr>
        <w:t>With</w:t>
      </w:r>
      <w:proofErr w:type="gramEnd"/>
      <w:r w:rsidR="00790FE9" w:rsidRPr="005B2830">
        <w:rPr>
          <w:b/>
          <w:bCs/>
          <w:color w:val="FF0000"/>
        </w:rPr>
        <w:t xml:space="preserve"> Rational Expressions </w:t>
      </w:r>
      <w:r w:rsidR="00790FE9" w:rsidRPr="005B2830">
        <w:rPr>
          <w:noProof/>
          <w:color w:val="FF0000"/>
          <w:sz w:val="20"/>
          <w:szCs w:val="20"/>
        </w:rPr>
        <w:drawing>
          <wp:inline distT="0" distB="0" distL="0" distR="0">
            <wp:extent cx="123825" cy="1238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FE9" w:rsidRPr="005B2830">
        <w:rPr>
          <w:b/>
          <w:bCs/>
          <w:color w:val="FF0000"/>
        </w:rPr>
        <w:t xml:space="preserve"> 7 days</w:t>
      </w:r>
      <w:r w:rsidR="00870287">
        <w:rPr>
          <w:b/>
          <w:bCs/>
          <w:color w:val="FF0000"/>
        </w:rPr>
        <w:t xml:space="preserve"> 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??]</w:t>
      </w:r>
    </w:p>
    <w:p w:rsidR="00790FE9" w:rsidRPr="005B2830" w:rsidRDefault="00790FE9" w:rsidP="00790FE9">
      <w:pPr>
        <w:tabs>
          <w:tab w:val="left" w:pos="1804"/>
        </w:tabs>
        <w:ind w:left="1804" w:hanging="360"/>
        <w:rPr>
          <w:color w:val="FF0000"/>
        </w:rPr>
      </w:pPr>
      <w:r w:rsidRPr="005B2830">
        <w:rPr>
          <w:color w:val="FF0000"/>
        </w:rPr>
        <w:t>a.</w:t>
      </w:r>
      <w:r w:rsidRPr="005B2830">
        <w:rPr>
          <w:color w:val="FF0000"/>
        </w:rPr>
        <w:tab/>
        <w:t>Simplify a rational expression and identify when it is undefined.</w:t>
      </w:r>
      <w:r w:rsidR="00870287" w:rsidRPr="00870287">
        <w:rPr>
          <w:color w:val="7030A0"/>
        </w:rPr>
        <w:t xml:space="preserve"> [**</w:t>
      </w:r>
      <w:r w:rsidR="00870287">
        <w:rPr>
          <w:color w:val="7030A0"/>
        </w:rPr>
        <w:t>??]</w:t>
      </w:r>
    </w:p>
    <w:p w:rsidR="00790FE9" w:rsidRPr="005B2830" w:rsidRDefault="00790FE9" w:rsidP="00790FE9">
      <w:pPr>
        <w:rPr>
          <w:color w:val="FF0000"/>
        </w:rPr>
      </w:pPr>
      <w:r w:rsidRPr="005B2830">
        <w:rPr>
          <w:color w:val="FF0000"/>
        </w:rPr>
        <w:t xml:space="preserve">         </w:t>
      </w:r>
      <w:r w:rsidRPr="005B2830">
        <w:rPr>
          <w:color w:val="FF0000"/>
        </w:rPr>
        <w:tab/>
      </w:r>
      <w:r w:rsidRPr="005B2830">
        <w:rPr>
          <w:color w:val="FF0000"/>
        </w:rPr>
        <w:tab/>
        <w:t>b. Addition and subtraction</w:t>
      </w:r>
      <w:r w:rsidR="00272978">
        <w:rPr>
          <w:color w:val="FF0000"/>
        </w:rPr>
        <w:t xml:space="preserve"> 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??]</w:t>
      </w:r>
    </w:p>
    <w:p w:rsidR="00790FE9" w:rsidRPr="005B2830" w:rsidRDefault="00790FE9" w:rsidP="00790FE9">
      <w:pPr>
        <w:ind w:left="1444" w:firstLine="716"/>
        <w:rPr>
          <w:color w:val="FF0000"/>
        </w:rPr>
      </w:pPr>
      <w:r w:rsidRPr="005B2830">
        <w:rPr>
          <w:color w:val="FF0000"/>
        </w:rPr>
        <w:t>1.  Like denominators</w:t>
      </w:r>
      <w:r w:rsidR="00272978">
        <w:rPr>
          <w:color w:val="FF0000"/>
        </w:rPr>
        <w:t xml:space="preserve"> 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??]</w:t>
      </w:r>
    </w:p>
    <w:p w:rsidR="00790FE9" w:rsidRPr="005B2830" w:rsidRDefault="00790FE9" w:rsidP="00790FE9">
      <w:pPr>
        <w:ind w:left="630"/>
        <w:rPr>
          <w:color w:val="FF0000"/>
        </w:rPr>
      </w:pPr>
      <w:r w:rsidRPr="005B2830">
        <w:rPr>
          <w:color w:val="FF0000"/>
        </w:rPr>
        <w:t xml:space="preserve">                 </w:t>
      </w:r>
      <w:r w:rsidRPr="005B2830">
        <w:rPr>
          <w:color w:val="FF0000"/>
        </w:rPr>
        <w:tab/>
        <w:t>2. Unlike denominators</w:t>
      </w:r>
      <w:r w:rsidR="00272978">
        <w:rPr>
          <w:color w:val="FF0000"/>
        </w:rPr>
        <w:t xml:space="preserve"> 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??]</w:t>
      </w:r>
    </w:p>
    <w:p w:rsidR="00790FE9" w:rsidRPr="005B2830" w:rsidRDefault="00790FE9" w:rsidP="00790FE9">
      <w:pPr>
        <w:rPr>
          <w:color w:val="FF0000"/>
        </w:rPr>
      </w:pPr>
      <w:r w:rsidRPr="005B2830">
        <w:rPr>
          <w:color w:val="FF0000"/>
        </w:rPr>
        <w:t xml:space="preserve">                      </w:t>
      </w:r>
      <w:r w:rsidRPr="005B2830">
        <w:rPr>
          <w:color w:val="FF0000"/>
        </w:rPr>
        <w:tab/>
        <w:t>3. Simplify, whenever possible – including factor of -1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??]</w:t>
      </w:r>
    </w:p>
    <w:p w:rsidR="00790FE9" w:rsidRPr="005B2830" w:rsidRDefault="006B1CCF" w:rsidP="00790FE9">
      <w:pPr>
        <w:rPr>
          <w:color w:val="FF0000"/>
        </w:rPr>
      </w:pPr>
      <w:r w:rsidRPr="006B1CCF">
        <w:rPr>
          <w:noProof/>
        </w:rPr>
        <w:lastRenderedPageBreak/>
        <w:pict>
          <v:rect id="_x0000_s1045" style="position:absolute;margin-left:36pt;margin-top:-10.5pt;width:450pt;height:142.5pt;z-index:251659264" filled="f"/>
        </w:pict>
      </w:r>
      <w:r w:rsidR="00790FE9">
        <w:t xml:space="preserve">          </w:t>
      </w:r>
      <w:r w:rsidR="00790FE9">
        <w:tab/>
      </w:r>
      <w:r w:rsidR="00790FE9">
        <w:tab/>
      </w:r>
      <w:r w:rsidR="00790FE9" w:rsidRPr="005B2830">
        <w:rPr>
          <w:color w:val="FF0000"/>
        </w:rPr>
        <w:t>c. Multiplying and dividing</w:t>
      </w:r>
      <w:r w:rsidR="00272978">
        <w:rPr>
          <w:color w:val="FF0000"/>
        </w:rPr>
        <w:t xml:space="preserve"> 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??]</w:t>
      </w:r>
    </w:p>
    <w:p w:rsidR="00790FE9" w:rsidRPr="005B2830" w:rsidRDefault="00790FE9" w:rsidP="00790FE9">
      <w:pPr>
        <w:ind w:left="1444" w:firstLine="716"/>
        <w:rPr>
          <w:color w:val="FF0000"/>
        </w:rPr>
      </w:pPr>
      <w:r w:rsidRPr="005B2830">
        <w:rPr>
          <w:color w:val="FF0000"/>
        </w:rPr>
        <w:t>1.  Factoring – including factor of -1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??]</w:t>
      </w:r>
    </w:p>
    <w:p w:rsidR="00790FE9" w:rsidRPr="005B2830" w:rsidRDefault="00790FE9" w:rsidP="00790FE9">
      <w:pPr>
        <w:tabs>
          <w:tab w:val="left" w:pos="360"/>
        </w:tabs>
        <w:ind w:left="360" w:hanging="360"/>
        <w:rPr>
          <w:color w:val="FF0000"/>
        </w:rPr>
      </w:pPr>
      <w:r w:rsidRPr="005B2830">
        <w:rPr>
          <w:rFonts w:ascii="Times New Roman" w:hAnsi="Times New Roman" w:cs="Times New Roman"/>
          <w:color w:val="FF0000"/>
        </w:rPr>
        <w:tab/>
      </w:r>
      <w:r w:rsidRPr="005B2830">
        <w:rPr>
          <w:color w:val="FF0000"/>
        </w:rPr>
        <w:t xml:space="preserve">                           2.  Simplify by removing common factors</w:t>
      </w:r>
      <w:r w:rsidR="00272978">
        <w:rPr>
          <w:color w:val="FF0000"/>
        </w:rPr>
        <w:t xml:space="preserve"> 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??]</w:t>
      </w:r>
    </w:p>
    <w:p w:rsidR="008F4239" w:rsidRPr="005B2830" w:rsidRDefault="00790FE9" w:rsidP="00790FE9">
      <w:pPr>
        <w:ind w:left="2160"/>
        <w:rPr>
          <w:color w:val="FF0000"/>
        </w:rPr>
      </w:pPr>
      <w:r w:rsidRPr="005B2830">
        <w:rPr>
          <w:color w:val="FF0000"/>
        </w:rPr>
        <w:t>3.  Multiply and divide by a polynomial where quotient has no remainder</w:t>
      </w:r>
      <w:r w:rsidR="00272978">
        <w:rPr>
          <w:color w:val="FF0000"/>
        </w:rPr>
        <w:t xml:space="preserve"> 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??]</w:t>
      </w:r>
    </w:p>
    <w:p w:rsidR="00790FE9" w:rsidRPr="005B2830" w:rsidRDefault="00790FE9" w:rsidP="00790FE9">
      <w:pPr>
        <w:ind w:left="540"/>
        <w:rPr>
          <w:color w:val="FF0000"/>
        </w:rPr>
      </w:pPr>
      <w:r w:rsidRPr="005B2830">
        <w:rPr>
          <w:color w:val="FF0000"/>
        </w:rPr>
        <w:t xml:space="preserve"> </w:t>
      </w:r>
      <w:r w:rsidRPr="005B2830">
        <w:rPr>
          <w:color w:val="FF0000"/>
        </w:rPr>
        <w:tab/>
      </w:r>
      <w:r w:rsidRPr="005B2830">
        <w:rPr>
          <w:color w:val="FF0000"/>
        </w:rPr>
        <w:tab/>
        <w:t>d. Complex fractions</w:t>
      </w:r>
      <w:r w:rsidR="00272978">
        <w:rPr>
          <w:color w:val="FF0000"/>
        </w:rPr>
        <w:t xml:space="preserve"> 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??]</w:t>
      </w:r>
    </w:p>
    <w:p w:rsidR="00790FE9" w:rsidRPr="005B2830" w:rsidRDefault="00790FE9" w:rsidP="00F454F2">
      <w:pPr>
        <w:ind w:left="2160"/>
        <w:rPr>
          <w:color w:val="FF0000"/>
        </w:rPr>
      </w:pPr>
      <w:r w:rsidRPr="005B2830">
        <w:rPr>
          <w:color w:val="FF0000"/>
        </w:rPr>
        <w:t>1.  Re-write as a division problem and use concepts from above to simplify; or</w:t>
      </w:r>
      <w:r w:rsidR="00272978">
        <w:rPr>
          <w:color w:val="FF0000"/>
        </w:rPr>
        <w:t xml:space="preserve"> 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??]</w:t>
      </w:r>
    </w:p>
    <w:p w:rsidR="00790FE9" w:rsidRPr="005B2830" w:rsidRDefault="00790FE9" w:rsidP="00F8109B">
      <w:pPr>
        <w:tabs>
          <w:tab w:val="left" w:pos="360"/>
        </w:tabs>
        <w:ind w:left="360" w:hanging="360"/>
        <w:rPr>
          <w:color w:val="FF0000"/>
        </w:rPr>
      </w:pPr>
      <w:r w:rsidRPr="005B2830">
        <w:rPr>
          <w:rFonts w:ascii="Times New Roman" w:hAnsi="Times New Roman" w:cs="Times New Roman"/>
          <w:color w:val="FF0000"/>
        </w:rPr>
        <w:tab/>
      </w:r>
      <w:r w:rsidRPr="005B2830">
        <w:rPr>
          <w:color w:val="FF0000"/>
        </w:rPr>
        <w:t xml:space="preserve">                           2.  Multiply by the LCD of the numerator and denominator</w:t>
      </w:r>
      <w:r w:rsidR="00272978">
        <w:rPr>
          <w:color w:val="FF0000"/>
        </w:rPr>
        <w:t xml:space="preserve"> 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??]</w:t>
      </w:r>
    </w:p>
    <w:p w:rsidR="00C16403" w:rsidRDefault="00C16403" w:rsidP="00F8109B">
      <w:pPr>
        <w:tabs>
          <w:tab w:val="left" w:pos="360"/>
        </w:tabs>
        <w:ind w:left="360" w:hanging="360"/>
      </w:pPr>
    </w:p>
    <w:p w:rsidR="00790FE9" w:rsidRPr="0010343A" w:rsidRDefault="00F454F2" w:rsidP="00790FE9">
      <w:pPr>
        <w:rPr>
          <w:b/>
          <w:bCs/>
          <w:color w:val="4F81BD" w:themeColor="accent1"/>
        </w:rPr>
      </w:pPr>
      <w:r>
        <w:rPr>
          <w:b/>
          <w:bCs/>
        </w:rPr>
        <w:t xml:space="preserve">          3</w:t>
      </w:r>
      <w:r w:rsidR="00790FE9">
        <w:rPr>
          <w:b/>
          <w:bCs/>
        </w:rPr>
        <w:t xml:space="preserve">.   Solving equations </w:t>
      </w:r>
      <w:r w:rsidR="00790FE9">
        <w:rPr>
          <w:noProof/>
          <w:sz w:val="20"/>
          <w:szCs w:val="20"/>
        </w:rPr>
        <w:drawing>
          <wp:inline distT="0" distB="0" distL="0" distR="0">
            <wp:extent cx="123825" cy="1238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0E1">
        <w:rPr>
          <w:b/>
          <w:bCs/>
        </w:rPr>
        <w:t>3</w:t>
      </w:r>
      <w:r w:rsidR="00790FE9">
        <w:rPr>
          <w:b/>
          <w:bCs/>
        </w:rPr>
        <w:t xml:space="preserve"> days</w:t>
      </w:r>
      <w:r w:rsidR="0010343A">
        <w:rPr>
          <w:b/>
          <w:bCs/>
        </w:rPr>
        <w:t xml:space="preserve"> </w:t>
      </w:r>
      <w:r w:rsidR="0010343A" w:rsidRPr="0010343A">
        <w:rPr>
          <w:b/>
          <w:bCs/>
          <w:color w:val="4F81BD" w:themeColor="accent1"/>
        </w:rPr>
        <w:t>A.REI.11, A.CED.1</w:t>
      </w:r>
    </w:p>
    <w:p w:rsidR="00790FE9" w:rsidRDefault="00790FE9" w:rsidP="00790FE9">
      <w:pPr>
        <w:tabs>
          <w:tab w:val="left" w:pos="360"/>
        </w:tabs>
        <w:ind w:left="360" w:hanging="360"/>
      </w:pPr>
      <w:r>
        <w:rPr>
          <w:rFonts w:ascii="Times New Roman" w:hAnsi="Times New Roman" w:cs="Times New Roman"/>
        </w:rPr>
        <w:tab/>
      </w: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proofErr w:type="gramStart"/>
      <w:r>
        <w:t>a.  Rational</w:t>
      </w:r>
      <w:proofErr w:type="gramEnd"/>
      <w:r>
        <w:t xml:space="preserve"> equations – </w:t>
      </w:r>
      <w:r>
        <w:rPr>
          <w:i/>
          <w:iCs/>
        </w:rPr>
        <w:t>linear only (quadratics addressed in its own unit)</w:t>
      </w:r>
    </w:p>
    <w:p w:rsidR="00790FE9" w:rsidRDefault="00790FE9" w:rsidP="00790FE9">
      <w:pPr>
        <w:ind w:left="1444" w:firstLine="716"/>
      </w:pPr>
      <w:r>
        <w:t>1.   Solve by multiplying every term by the LCD</w:t>
      </w:r>
    </w:p>
    <w:p w:rsidR="00790FE9" w:rsidRDefault="00790FE9" w:rsidP="00790FE9">
      <w:r>
        <w:t xml:space="preserve">                      </w:t>
      </w:r>
      <w:r>
        <w:tab/>
        <w:t>2.   Cross-multiply to solve a proportion (alternate method)</w:t>
      </w:r>
    </w:p>
    <w:p w:rsidR="00790FE9" w:rsidRDefault="00790FE9" w:rsidP="00790FE9">
      <w:pPr>
        <w:tabs>
          <w:tab w:val="left" w:pos="360"/>
        </w:tabs>
        <w:ind w:left="360" w:hanging="360"/>
      </w:pPr>
      <w:r>
        <w:rPr>
          <w:rFonts w:ascii="Times New Roman" w:hAnsi="Times New Roman" w:cs="Times New Roman"/>
        </w:rPr>
        <w:tab/>
      </w:r>
      <w:r>
        <w:t xml:space="preserve"> </w:t>
      </w:r>
      <w:r>
        <w:tab/>
      </w:r>
      <w:r>
        <w:tab/>
      </w:r>
      <w:r>
        <w:tab/>
        <w:t>3.   Check solutions</w:t>
      </w:r>
    </w:p>
    <w:p w:rsidR="00790FE9" w:rsidRDefault="00790FE9" w:rsidP="00790FE9">
      <w:r>
        <w:t xml:space="preserve">          </w:t>
      </w:r>
      <w:r>
        <w:tab/>
      </w:r>
      <w:r>
        <w:tab/>
        <w:t xml:space="preserve"> b. Rational inequalities - </w:t>
      </w:r>
      <w:r>
        <w:rPr>
          <w:i/>
          <w:iCs/>
        </w:rPr>
        <w:t>linear only (quadratics addressed in its own unit)</w:t>
      </w:r>
    </w:p>
    <w:p w:rsidR="00790FE9" w:rsidRDefault="00790FE9" w:rsidP="00790FE9">
      <w:pPr>
        <w:ind w:left="1444" w:firstLine="716"/>
      </w:pPr>
      <w:r>
        <w:t>1.   Solve by multiplying every term by the LCD</w:t>
      </w:r>
    </w:p>
    <w:p w:rsidR="00790FE9" w:rsidRDefault="00790FE9" w:rsidP="00790FE9">
      <w:r>
        <w:t xml:space="preserve">                      </w:t>
      </w:r>
      <w:r>
        <w:tab/>
        <w:t>2.   Cross-multiply to solve a proportion (alternate method)</w:t>
      </w:r>
    </w:p>
    <w:p w:rsidR="00790FE9" w:rsidRDefault="00790FE9" w:rsidP="00790FE9">
      <w:pPr>
        <w:tabs>
          <w:tab w:val="left" w:pos="360"/>
        </w:tabs>
        <w:ind w:left="360" w:hanging="360"/>
      </w:pPr>
      <w:r>
        <w:rPr>
          <w:rFonts w:ascii="Times New Roman" w:hAnsi="Times New Roman" w:cs="Times New Roman"/>
        </w:rPr>
        <w:tab/>
      </w:r>
      <w:r>
        <w:t xml:space="preserve">                 </w:t>
      </w:r>
      <w:r>
        <w:tab/>
        <w:t xml:space="preserve">3.   Methods when </w:t>
      </w:r>
      <w:r>
        <w:rPr>
          <w:i/>
          <w:iCs/>
        </w:rPr>
        <w:t>variable</w:t>
      </w:r>
      <w:r>
        <w:t xml:space="preserve"> is compared to 0</w:t>
      </w:r>
    </w:p>
    <w:p w:rsidR="00790FE9" w:rsidRDefault="00790FE9" w:rsidP="00F8109B">
      <w:pPr>
        <w:ind w:left="2160" w:firstLine="720"/>
      </w:pPr>
      <w:r>
        <w:t xml:space="preserve">i. Sign analysis using critical values </w:t>
      </w:r>
    </w:p>
    <w:p w:rsidR="00C16403" w:rsidRDefault="00C16403" w:rsidP="00F8109B">
      <w:pPr>
        <w:ind w:left="2160" w:firstLine="720"/>
      </w:pPr>
    </w:p>
    <w:p w:rsidR="00790FE9" w:rsidRDefault="00F454F2" w:rsidP="00F454F2">
      <w:pPr>
        <w:rPr>
          <w:b/>
          <w:bCs/>
        </w:rPr>
      </w:pPr>
      <w:r>
        <w:rPr>
          <w:b/>
          <w:bCs/>
        </w:rPr>
        <w:t xml:space="preserve">       4</w:t>
      </w:r>
      <w:r w:rsidR="00790FE9">
        <w:rPr>
          <w:b/>
          <w:bCs/>
        </w:rPr>
        <w:t>.   Review and assessment</w:t>
      </w:r>
    </w:p>
    <w:p w:rsidR="008F4239" w:rsidRPr="008F4239" w:rsidRDefault="008F4239" w:rsidP="00F454F2">
      <w:pPr>
        <w:rPr>
          <w:b/>
          <w:bCs/>
          <w:color w:val="E36C0A" w:themeColor="accent6" w:themeShade="BF"/>
        </w:rPr>
      </w:pPr>
    </w:p>
    <w:p w:rsidR="008F4239" w:rsidRPr="005B2830" w:rsidRDefault="008F4239" w:rsidP="008F4239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 xml:space="preserve">A.APR.6 </w:t>
      </w:r>
      <w:r w:rsidRPr="005B2830">
        <w:rPr>
          <w:rFonts w:asciiTheme="majorHAnsi" w:hAnsiTheme="majorHAnsi" w:cstheme="majorHAnsi"/>
          <w:b/>
          <w:bCs/>
          <w:color w:val="00B050"/>
        </w:rPr>
        <w:t>Rewrite simple rational expressions in different forms</w:t>
      </w:r>
      <w:r w:rsidRPr="005B2830">
        <w:rPr>
          <w:rFonts w:asciiTheme="majorHAnsi" w:hAnsiTheme="majorHAnsi" w:cstheme="majorHAnsi"/>
          <w:color w:val="00B050"/>
        </w:rPr>
        <w:t xml:space="preserve">; write </w:t>
      </w:r>
      <w:r w:rsidRPr="005B2830">
        <w:rPr>
          <w:rFonts w:asciiTheme="majorHAnsi" w:hAnsiTheme="majorHAnsi" w:cstheme="majorHAnsi"/>
          <w:i/>
          <w:iCs/>
          <w:color w:val="00B050"/>
        </w:rPr>
        <w:t>a</w:t>
      </w:r>
      <w:r w:rsidRPr="005B2830">
        <w:rPr>
          <w:rFonts w:asciiTheme="majorHAnsi" w:hAnsiTheme="majorHAnsi" w:cstheme="majorHAnsi"/>
          <w:color w:val="00B050"/>
        </w:rPr>
        <w:t>(</w:t>
      </w:r>
      <w:r w:rsidRPr="005B2830">
        <w:rPr>
          <w:rFonts w:asciiTheme="majorHAnsi" w:hAnsiTheme="majorHAnsi" w:cstheme="majorHAnsi"/>
          <w:i/>
          <w:iCs/>
          <w:color w:val="00B050"/>
        </w:rPr>
        <w:t>x</w:t>
      </w:r>
      <w:r w:rsidRPr="005B2830">
        <w:rPr>
          <w:rFonts w:asciiTheme="majorHAnsi" w:hAnsiTheme="majorHAnsi" w:cstheme="majorHAnsi"/>
          <w:color w:val="00B050"/>
        </w:rPr>
        <w:t>)/</w:t>
      </w:r>
      <w:r w:rsidRPr="005B2830">
        <w:rPr>
          <w:rFonts w:asciiTheme="majorHAnsi" w:hAnsiTheme="majorHAnsi" w:cstheme="majorHAnsi"/>
          <w:i/>
          <w:iCs/>
          <w:color w:val="00B050"/>
        </w:rPr>
        <w:t>b</w:t>
      </w:r>
      <w:r w:rsidRPr="005B2830">
        <w:rPr>
          <w:rFonts w:asciiTheme="majorHAnsi" w:hAnsiTheme="majorHAnsi" w:cstheme="majorHAnsi"/>
          <w:color w:val="00B050"/>
        </w:rPr>
        <w:t>(</w:t>
      </w:r>
      <w:r w:rsidRPr="005B2830">
        <w:rPr>
          <w:rFonts w:asciiTheme="majorHAnsi" w:hAnsiTheme="majorHAnsi" w:cstheme="majorHAnsi"/>
          <w:i/>
          <w:iCs/>
          <w:color w:val="00B050"/>
        </w:rPr>
        <w:t>x</w:t>
      </w:r>
      <w:r w:rsidRPr="005B2830">
        <w:rPr>
          <w:rFonts w:asciiTheme="majorHAnsi" w:hAnsiTheme="majorHAnsi" w:cstheme="majorHAnsi"/>
          <w:color w:val="00B050"/>
        </w:rPr>
        <w:t xml:space="preserve">) in </w:t>
      </w:r>
      <w:r w:rsidR="005B2830">
        <w:rPr>
          <w:rFonts w:asciiTheme="majorHAnsi" w:hAnsiTheme="majorHAnsi" w:cstheme="majorHAnsi"/>
          <w:color w:val="00B050"/>
        </w:rPr>
        <w:t>t</w:t>
      </w:r>
      <w:r w:rsidRPr="005B2830">
        <w:rPr>
          <w:rFonts w:asciiTheme="majorHAnsi" w:hAnsiTheme="majorHAnsi" w:cstheme="majorHAnsi"/>
          <w:color w:val="00B050"/>
        </w:rPr>
        <w:t>he form</w:t>
      </w:r>
      <w:r w:rsidR="005B2830">
        <w:rPr>
          <w:rFonts w:asciiTheme="majorHAnsi" w:hAnsiTheme="majorHAnsi" w:cstheme="majorHAnsi"/>
          <w:color w:val="00B050"/>
        </w:rPr>
        <w:t xml:space="preserve"> </w:t>
      </w:r>
      <w:r w:rsidRPr="005B2830">
        <w:rPr>
          <w:rFonts w:asciiTheme="majorHAnsi" w:hAnsiTheme="majorHAnsi" w:cstheme="majorHAnsi"/>
          <w:i/>
          <w:iCs/>
          <w:color w:val="00B050"/>
        </w:rPr>
        <w:t>q</w:t>
      </w:r>
      <w:r w:rsidRPr="005B2830">
        <w:rPr>
          <w:rFonts w:asciiTheme="majorHAnsi" w:hAnsiTheme="majorHAnsi" w:cstheme="majorHAnsi"/>
          <w:color w:val="00B050"/>
        </w:rPr>
        <w:t>(</w:t>
      </w:r>
      <w:r w:rsidRPr="005B2830">
        <w:rPr>
          <w:rFonts w:asciiTheme="majorHAnsi" w:hAnsiTheme="majorHAnsi" w:cstheme="majorHAnsi"/>
          <w:i/>
          <w:iCs/>
          <w:color w:val="00B050"/>
        </w:rPr>
        <w:t>x</w:t>
      </w:r>
      <w:r w:rsidRPr="005B2830">
        <w:rPr>
          <w:rFonts w:asciiTheme="majorHAnsi" w:hAnsiTheme="majorHAnsi" w:cstheme="majorHAnsi"/>
          <w:color w:val="00B050"/>
        </w:rPr>
        <w:t xml:space="preserve">) + </w:t>
      </w:r>
      <w:r w:rsidRPr="005B2830">
        <w:rPr>
          <w:rFonts w:asciiTheme="majorHAnsi" w:hAnsiTheme="majorHAnsi" w:cstheme="majorHAnsi"/>
          <w:i/>
          <w:iCs/>
          <w:color w:val="00B050"/>
        </w:rPr>
        <w:t>r</w:t>
      </w:r>
      <w:r w:rsidRPr="005B2830">
        <w:rPr>
          <w:rFonts w:asciiTheme="majorHAnsi" w:hAnsiTheme="majorHAnsi" w:cstheme="majorHAnsi"/>
          <w:color w:val="00B050"/>
        </w:rPr>
        <w:t>(</w:t>
      </w:r>
      <w:r w:rsidRPr="005B2830">
        <w:rPr>
          <w:rFonts w:asciiTheme="majorHAnsi" w:hAnsiTheme="majorHAnsi" w:cstheme="majorHAnsi"/>
          <w:i/>
          <w:iCs/>
          <w:color w:val="00B050"/>
        </w:rPr>
        <w:t>x</w:t>
      </w:r>
      <w:r w:rsidRPr="005B2830">
        <w:rPr>
          <w:rFonts w:asciiTheme="majorHAnsi" w:hAnsiTheme="majorHAnsi" w:cstheme="majorHAnsi"/>
          <w:color w:val="00B050"/>
        </w:rPr>
        <w:t>)/</w:t>
      </w:r>
      <w:r w:rsidRPr="005B2830">
        <w:rPr>
          <w:rFonts w:asciiTheme="majorHAnsi" w:hAnsiTheme="majorHAnsi" w:cstheme="majorHAnsi"/>
          <w:i/>
          <w:iCs/>
          <w:color w:val="00B050"/>
        </w:rPr>
        <w:t>b</w:t>
      </w:r>
      <w:r w:rsidRPr="005B2830">
        <w:rPr>
          <w:rFonts w:asciiTheme="majorHAnsi" w:hAnsiTheme="majorHAnsi" w:cstheme="majorHAnsi"/>
          <w:color w:val="00B050"/>
        </w:rPr>
        <w:t>(</w:t>
      </w:r>
      <w:r w:rsidRPr="005B2830">
        <w:rPr>
          <w:rFonts w:asciiTheme="majorHAnsi" w:hAnsiTheme="majorHAnsi" w:cstheme="majorHAnsi"/>
          <w:i/>
          <w:iCs/>
          <w:color w:val="00B050"/>
        </w:rPr>
        <w:t>x</w:t>
      </w:r>
      <w:r w:rsidRPr="005B2830">
        <w:rPr>
          <w:rFonts w:asciiTheme="majorHAnsi" w:hAnsiTheme="majorHAnsi" w:cstheme="majorHAnsi"/>
          <w:color w:val="00B050"/>
        </w:rPr>
        <w:t xml:space="preserve">), where </w:t>
      </w:r>
      <w:r w:rsidRPr="005B2830">
        <w:rPr>
          <w:rFonts w:asciiTheme="majorHAnsi" w:hAnsiTheme="majorHAnsi" w:cstheme="majorHAnsi"/>
          <w:i/>
          <w:iCs/>
          <w:color w:val="00B050"/>
        </w:rPr>
        <w:t>a</w:t>
      </w:r>
      <w:r w:rsidRPr="005B2830">
        <w:rPr>
          <w:rFonts w:asciiTheme="majorHAnsi" w:hAnsiTheme="majorHAnsi" w:cstheme="majorHAnsi"/>
          <w:color w:val="00B050"/>
        </w:rPr>
        <w:t>(</w:t>
      </w:r>
      <w:r w:rsidRPr="005B2830">
        <w:rPr>
          <w:rFonts w:asciiTheme="majorHAnsi" w:hAnsiTheme="majorHAnsi" w:cstheme="majorHAnsi"/>
          <w:i/>
          <w:iCs/>
          <w:color w:val="00B050"/>
        </w:rPr>
        <w:t>x</w:t>
      </w:r>
      <w:r w:rsidRPr="005B2830">
        <w:rPr>
          <w:rFonts w:asciiTheme="majorHAnsi" w:hAnsiTheme="majorHAnsi" w:cstheme="majorHAnsi"/>
          <w:color w:val="00B050"/>
        </w:rPr>
        <w:t xml:space="preserve">), </w:t>
      </w:r>
      <w:r w:rsidRPr="005B2830">
        <w:rPr>
          <w:rFonts w:asciiTheme="majorHAnsi" w:hAnsiTheme="majorHAnsi" w:cstheme="majorHAnsi"/>
          <w:i/>
          <w:iCs/>
          <w:color w:val="00B050"/>
        </w:rPr>
        <w:t>b</w:t>
      </w:r>
      <w:r w:rsidRPr="005B2830">
        <w:rPr>
          <w:rFonts w:asciiTheme="majorHAnsi" w:hAnsiTheme="majorHAnsi" w:cstheme="majorHAnsi"/>
          <w:color w:val="00B050"/>
        </w:rPr>
        <w:t>(</w:t>
      </w:r>
      <w:r w:rsidRPr="005B2830">
        <w:rPr>
          <w:rFonts w:asciiTheme="majorHAnsi" w:hAnsiTheme="majorHAnsi" w:cstheme="majorHAnsi"/>
          <w:i/>
          <w:iCs/>
          <w:color w:val="00B050"/>
        </w:rPr>
        <w:t>x</w:t>
      </w:r>
      <w:r w:rsidRPr="005B2830">
        <w:rPr>
          <w:rFonts w:asciiTheme="majorHAnsi" w:hAnsiTheme="majorHAnsi" w:cstheme="majorHAnsi"/>
          <w:color w:val="00B050"/>
        </w:rPr>
        <w:t xml:space="preserve">), </w:t>
      </w:r>
      <w:r w:rsidRPr="005B2830">
        <w:rPr>
          <w:rFonts w:asciiTheme="majorHAnsi" w:hAnsiTheme="majorHAnsi" w:cstheme="majorHAnsi"/>
          <w:i/>
          <w:iCs/>
          <w:color w:val="00B050"/>
        </w:rPr>
        <w:t>q</w:t>
      </w:r>
      <w:r w:rsidRPr="005B2830">
        <w:rPr>
          <w:rFonts w:asciiTheme="majorHAnsi" w:hAnsiTheme="majorHAnsi" w:cstheme="majorHAnsi"/>
          <w:color w:val="00B050"/>
        </w:rPr>
        <w:t>(</w:t>
      </w:r>
      <w:r w:rsidRPr="005B2830">
        <w:rPr>
          <w:rFonts w:asciiTheme="majorHAnsi" w:hAnsiTheme="majorHAnsi" w:cstheme="majorHAnsi"/>
          <w:i/>
          <w:iCs/>
          <w:color w:val="00B050"/>
        </w:rPr>
        <w:t>x</w:t>
      </w:r>
      <w:r w:rsidRPr="005B2830">
        <w:rPr>
          <w:rFonts w:asciiTheme="majorHAnsi" w:hAnsiTheme="majorHAnsi" w:cstheme="majorHAnsi"/>
          <w:color w:val="00B050"/>
        </w:rPr>
        <w:t xml:space="preserve">), and </w:t>
      </w:r>
      <w:r w:rsidRPr="005B2830">
        <w:rPr>
          <w:rFonts w:asciiTheme="majorHAnsi" w:hAnsiTheme="majorHAnsi" w:cstheme="majorHAnsi"/>
          <w:i/>
          <w:iCs/>
          <w:color w:val="00B050"/>
        </w:rPr>
        <w:t>r</w:t>
      </w:r>
      <w:r w:rsidRPr="005B2830">
        <w:rPr>
          <w:rFonts w:asciiTheme="majorHAnsi" w:hAnsiTheme="majorHAnsi" w:cstheme="majorHAnsi"/>
          <w:color w:val="00B050"/>
        </w:rPr>
        <w:t>(</w:t>
      </w:r>
      <w:r w:rsidRPr="005B2830">
        <w:rPr>
          <w:rFonts w:asciiTheme="majorHAnsi" w:hAnsiTheme="majorHAnsi" w:cstheme="majorHAnsi"/>
          <w:i/>
          <w:iCs/>
          <w:color w:val="00B050"/>
        </w:rPr>
        <w:t>x</w:t>
      </w:r>
      <w:r w:rsidRPr="005B2830">
        <w:rPr>
          <w:rFonts w:asciiTheme="majorHAnsi" w:hAnsiTheme="majorHAnsi" w:cstheme="majorHAnsi"/>
          <w:color w:val="00B050"/>
        </w:rPr>
        <w:t xml:space="preserve">) are polynomials with the degree of </w:t>
      </w:r>
      <w:r w:rsidRPr="005B2830">
        <w:rPr>
          <w:rFonts w:asciiTheme="majorHAnsi" w:hAnsiTheme="majorHAnsi" w:cstheme="majorHAnsi"/>
          <w:i/>
          <w:iCs/>
          <w:color w:val="00B050"/>
        </w:rPr>
        <w:t>r</w:t>
      </w:r>
      <w:r w:rsidRPr="005B2830">
        <w:rPr>
          <w:rFonts w:asciiTheme="majorHAnsi" w:hAnsiTheme="majorHAnsi" w:cstheme="majorHAnsi"/>
          <w:color w:val="00B050"/>
        </w:rPr>
        <w:t>(</w:t>
      </w:r>
      <w:r w:rsidRPr="005B2830">
        <w:rPr>
          <w:rFonts w:asciiTheme="majorHAnsi" w:hAnsiTheme="majorHAnsi" w:cstheme="majorHAnsi"/>
          <w:i/>
          <w:iCs/>
          <w:color w:val="00B050"/>
        </w:rPr>
        <w:t>x</w:t>
      </w:r>
      <w:r w:rsidRPr="005B2830">
        <w:rPr>
          <w:rFonts w:asciiTheme="majorHAnsi" w:hAnsiTheme="majorHAnsi" w:cstheme="majorHAnsi"/>
          <w:color w:val="00B050"/>
        </w:rPr>
        <w:t>)</w:t>
      </w:r>
      <w:r w:rsidR="005B2830">
        <w:rPr>
          <w:rFonts w:asciiTheme="majorHAnsi" w:hAnsiTheme="majorHAnsi" w:cstheme="majorHAnsi"/>
          <w:color w:val="00B050"/>
        </w:rPr>
        <w:t xml:space="preserve"> </w:t>
      </w:r>
      <w:r w:rsidRPr="005B2830">
        <w:rPr>
          <w:rFonts w:asciiTheme="majorHAnsi" w:hAnsiTheme="majorHAnsi" w:cstheme="majorHAnsi"/>
          <w:color w:val="00B050"/>
        </w:rPr>
        <w:t xml:space="preserve">less than the degree of </w:t>
      </w:r>
      <w:r w:rsidRPr="005B2830">
        <w:rPr>
          <w:rFonts w:asciiTheme="majorHAnsi" w:hAnsiTheme="majorHAnsi" w:cstheme="majorHAnsi"/>
          <w:i/>
          <w:iCs/>
          <w:color w:val="00B050"/>
        </w:rPr>
        <w:t>b</w:t>
      </w:r>
      <w:r w:rsidRPr="005B2830">
        <w:rPr>
          <w:rFonts w:asciiTheme="majorHAnsi" w:hAnsiTheme="majorHAnsi" w:cstheme="majorHAnsi"/>
          <w:color w:val="00B050"/>
        </w:rPr>
        <w:t>(</w:t>
      </w:r>
      <w:r w:rsidRPr="005B2830">
        <w:rPr>
          <w:rFonts w:asciiTheme="majorHAnsi" w:hAnsiTheme="majorHAnsi" w:cstheme="majorHAnsi"/>
          <w:i/>
          <w:iCs/>
          <w:color w:val="00B050"/>
        </w:rPr>
        <w:t>x</w:t>
      </w:r>
      <w:r w:rsidRPr="005B2830">
        <w:rPr>
          <w:rFonts w:asciiTheme="majorHAnsi" w:hAnsiTheme="majorHAnsi" w:cstheme="majorHAnsi"/>
          <w:color w:val="00B050"/>
        </w:rPr>
        <w:t>), using inspection, long division, or, for the more</w:t>
      </w:r>
      <w:r w:rsidR="005B2830">
        <w:rPr>
          <w:rFonts w:asciiTheme="majorHAnsi" w:hAnsiTheme="majorHAnsi" w:cstheme="majorHAnsi"/>
          <w:color w:val="00B050"/>
        </w:rPr>
        <w:t xml:space="preserve"> </w:t>
      </w:r>
      <w:r w:rsidRPr="005B2830">
        <w:rPr>
          <w:rFonts w:asciiTheme="majorHAnsi" w:hAnsiTheme="majorHAnsi" w:cstheme="majorHAnsi"/>
          <w:color w:val="00B050"/>
        </w:rPr>
        <w:t>complicated examples, a computer algebra system.</w:t>
      </w:r>
    </w:p>
    <w:p w:rsidR="005B2830" w:rsidRDefault="005B2830" w:rsidP="008F4239">
      <w:pPr>
        <w:rPr>
          <w:rFonts w:asciiTheme="majorHAnsi" w:hAnsiTheme="majorHAnsi" w:cstheme="majorHAnsi"/>
          <w:color w:val="00B050"/>
        </w:rPr>
      </w:pPr>
    </w:p>
    <w:p w:rsidR="008F4239" w:rsidRPr="005B2830" w:rsidRDefault="008F4239" w:rsidP="008F4239">
      <w:pPr>
        <w:rPr>
          <w:rFonts w:asciiTheme="majorHAnsi" w:hAnsiTheme="majorHAnsi" w:cstheme="majorHAnsi"/>
          <w:b/>
          <w:bCs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 xml:space="preserve">A.APR.2 Know and apply the </w:t>
      </w:r>
      <w:r w:rsidRPr="005B2830">
        <w:rPr>
          <w:rFonts w:asciiTheme="majorHAnsi" w:hAnsiTheme="majorHAnsi" w:cstheme="majorHAnsi"/>
          <w:b/>
          <w:bCs/>
          <w:color w:val="00B050"/>
        </w:rPr>
        <w:t>Remainder Theorem</w:t>
      </w:r>
      <w:r w:rsidRPr="005B2830">
        <w:rPr>
          <w:rFonts w:asciiTheme="majorHAnsi" w:hAnsiTheme="majorHAnsi" w:cstheme="majorHAnsi"/>
          <w:color w:val="00B050"/>
        </w:rPr>
        <w:t xml:space="preserve">: For a polynomial </w:t>
      </w:r>
      <w:r w:rsidRPr="005B2830">
        <w:rPr>
          <w:rFonts w:asciiTheme="majorHAnsi" w:hAnsiTheme="majorHAnsi" w:cstheme="majorHAnsi"/>
          <w:i/>
          <w:iCs/>
          <w:color w:val="00B050"/>
        </w:rPr>
        <w:t>p</w:t>
      </w:r>
      <w:r w:rsidRPr="005B2830">
        <w:rPr>
          <w:rFonts w:asciiTheme="majorHAnsi" w:hAnsiTheme="majorHAnsi" w:cstheme="majorHAnsi"/>
          <w:color w:val="00B050"/>
        </w:rPr>
        <w:t>(</w:t>
      </w:r>
      <w:r w:rsidRPr="005B2830">
        <w:rPr>
          <w:rFonts w:asciiTheme="majorHAnsi" w:hAnsiTheme="majorHAnsi" w:cstheme="majorHAnsi"/>
          <w:i/>
          <w:iCs/>
          <w:color w:val="00B050"/>
        </w:rPr>
        <w:t>x</w:t>
      </w:r>
      <w:r w:rsidRPr="005B2830">
        <w:rPr>
          <w:rFonts w:asciiTheme="majorHAnsi" w:hAnsiTheme="majorHAnsi" w:cstheme="majorHAnsi"/>
          <w:color w:val="00B050"/>
        </w:rPr>
        <w:t xml:space="preserve">) and a </w:t>
      </w:r>
      <w:r w:rsidR="005B2830">
        <w:rPr>
          <w:rFonts w:asciiTheme="majorHAnsi" w:hAnsiTheme="majorHAnsi" w:cstheme="majorHAnsi"/>
          <w:color w:val="00B050"/>
        </w:rPr>
        <w:t>n</w:t>
      </w:r>
      <w:r w:rsidRPr="005B2830">
        <w:rPr>
          <w:rFonts w:asciiTheme="majorHAnsi" w:hAnsiTheme="majorHAnsi" w:cstheme="majorHAnsi"/>
          <w:color w:val="00B050"/>
        </w:rPr>
        <w:t xml:space="preserve">umber </w:t>
      </w:r>
      <w:r w:rsidRPr="005B2830">
        <w:rPr>
          <w:rFonts w:asciiTheme="majorHAnsi" w:hAnsiTheme="majorHAnsi" w:cstheme="majorHAnsi"/>
          <w:i/>
          <w:iCs/>
          <w:color w:val="00B050"/>
        </w:rPr>
        <w:t>a</w:t>
      </w:r>
      <w:r w:rsidRPr="005B2830">
        <w:rPr>
          <w:rFonts w:asciiTheme="majorHAnsi" w:hAnsiTheme="majorHAnsi" w:cstheme="majorHAnsi"/>
          <w:color w:val="00B050"/>
        </w:rPr>
        <w:t>, the</w:t>
      </w:r>
      <w:r w:rsidR="005B2830">
        <w:rPr>
          <w:rFonts w:asciiTheme="majorHAnsi" w:hAnsiTheme="majorHAnsi" w:cstheme="majorHAnsi"/>
          <w:color w:val="00B050"/>
        </w:rPr>
        <w:t xml:space="preserve"> </w:t>
      </w:r>
      <w:r w:rsidRPr="005B2830">
        <w:rPr>
          <w:rFonts w:asciiTheme="majorHAnsi" w:hAnsiTheme="majorHAnsi" w:cstheme="majorHAnsi"/>
          <w:color w:val="00B050"/>
        </w:rPr>
        <w:t xml:space="preserve">remainder on division by </w:t>
      </w:r>
      <w:r w:rsidRPr="005B2830">
        <w:rPr>
          <w:rFonts w:asciiTheme="majorHAnsi" w:hAnsiTheme="majorHAnsi" w:cstheme="majorHAnsi"/>
          <w:i/>
          <w:iCs/>
          <w:color w:val="00B050"/>
        </w:rPr>
        <w:t xml:space="preserve">x </w:t>
      </w:r>
      <w:r w:rsidRPr="005B2830">
        <w:rPr>
          <w:rFonts w:asciiTheme="majorHAnsi" w:hAnsiTheme="majorHAnsi" w:cstheme="majorHAnsi"/>
          <w:color w:val="00B050"/>
        </w:rPr>
        <w:t xml:space="preserve">– </w:t>
      </w:r>
      <w:r w:rsidRPr="005B2830">
        <w:rPr>
          <w:rFonts w:asciiTheme="majorHAnsi" w:hAnsiTheme="majorHAnsi" w:cstheme="majorHAnsi"/>
          <w:i/>
          <w:iCs/>
          <w:color w:val="00B050"/>
        </w:rPr>
        <w:t xml:space="preserve">a </w:t>
      </w:r>
      <w:r w:rsidRPr="005B2830">
        <w:rPr>
          <w:rFonts w:asciiTheme="majorHAnsi" w:hAnsiTheme="majorHAnsi" w:cstheme="majorHAnsi"/>
          <w:color w:val="00B050"/>
        </w:rPr>
        <w:t xml:space="preserve">is </w:t>
      </w:r>
      <w:r w:rsidRPr="005B2830">
        <w:rPr>
          <w:rFonts w:asciiTheme="majorHAnsi" w:hAnsiTheme="majorHAnsi" w:cstheme="majorHAnsi"/>
          <w:i/>
          <w:iCs/>
          <w:color w:val="00B050"/>
        </w:rPr>
        <w:t>p</w:t>
      </w:r>
      <w:r w:rsidRPr="005B2830">
        <w:rPr>
          <w:rFonts w:asciiTheme="majorHAnsi" w:hAnsiTheme="majorHAnsi" w:cstheme="majorHAnsi"/>
          <w:color w:val="00B050"/>
        </w:rPr>
        <w:t>(</w:t>
      </w:r>
      <w:r w:rsidRPr="005B2830">
        <w:rPr>
          <w:rFonts w:asciiTheme="majorHAnsi" w:hAnsiTheme="majorHAnsi" w:cstheme="majorHAnsi"/>
          <w:i/>
          <w:iCs/>
          <w:color w:val="00B050"/>
        </w:rPr>
        <w:t>a</w:t>
      </w:r>
      <w:r w:rsidRPr="005B2830">
        <w:rPr>
          <w:rFonts w:asciiTheme="majorHAnsi" w:hAnsiTheme="majorHAnsi" w:cstheme="majorHAnsi"/>
          <w:color w:val="00B050"/>
        </w:rPr>
        <w:t xml:space="preserve">), so </w:t>
      </w:r>
      <w:r w:rsidRPr="005B2830">
        <w:rPr>
          <w:rFonts w:asciiTheme="majorHAnsi" w:hAnsiTheme="majorHAnsi" w:cstheme="majorHAnsi"/>
          <w:i/>
          <w:iCs/>
          <w:color w:val="00B050"/>
        </w:rPr>
        <w:t>p</w:t>
      </w:r>
      <w:r w:rsidRPr="005B2830">
        <w:rPr>
          <w:rFonts w:asciiTheme="majorHAnsi" w:hAnsiTheme="majorHAnsi" w:cstheme="majorHAnsi"/>
          <w:color w:val="00B050"/>
        </w:rPr>
        <w:t>(</w:t>
      </w:r>
      <w:r w:rsidRPr="005B2830">
        <w:rPr>
          <w:rFonts w:asciiTheme="majorHAnsi" w:hAnsiTheme="majorHAnsi" w:cstheme="majorHAnsi"/>
          <w:i/>
          <w:iCs/>
          <w:color w:val="00B050"/>
        </w:rPr>
        <w:t>a</w:t>
      </w:r>
      <w:r w:rsidRPr="005B2830">
        <w:rPr>
          <w:rFonts w:asciiTheme="majorHAnsi" w:hAnsiTheme="majorHAnsi" w:cstheme="majorHAnsi"/>
          <w:color w:val="00B050"/>
        </w:rPr>
        <w:t>) = 0 if and only if (</w:t>
      </w:r>
      <w:r w:rsidRPr="005B2830">
        <w:rPr>
          <w:rFonts w:asciiTheme="majorHAnsi" w:hAnsiTheme="majorHAnsi" w:cstheme="majorHAnsi"/>
          <w:i/>
          <w:iCs/>
          <w:color w:val="00B050"/>
        </w:rPr>
        <w:t xml:space="preserve">x </w:t>
      </w:r>
      <w:r w:rsidRPr="005B2830">
        <w:rPr>
          <w:rFonts w:asciiTheme="majorHAnsi" w:hAnsiTheme="majorHAnsi" w:cstheme="majorHAnsi"/>
          <w:color w:val="00B050"/>
        </w:rPr>
        <w:t xml:space="preserve">– </w:t>
      </w:r>
      <w:r w:rsidRPr="005B2830">
        <w:rPr>
          <w:rFonts w:asciiTheme="majorHAnsi" w:hAnsiTheme="majorHAnsi" w:cstheme="majorHAnsi"/>
          <w:i/>
          <w:iCs/>
          <w:color w:val="00B050"/>
        </w:rPr>
        <w:t>a</w:t>
      </w:r>
      <w:r w:rsidRPr="005B2830">
        <w:rPr>
          <w:rFonts w:asciiTheme="majorHAnsi" w:hAnsiTheme="majorHAnsi" w:cstheme="majorHAnsi"/>
          <w:color w:val="00B050"/>
        </w:rPr>
        <w:t>) is a factor of</w:t>
      </w:r>
      <w:r w:rsidR="005B2830">
        <w:rPr>
          <w:rFonts w:asciiTheme="majorHAnsi" w:hAnsiTheme="majorHAnsi" w:cstheme="majorHAnsi"/>
          <w:color w:val="00B050"/>
        </w:rPr>
        <w:t xml:space="preserve"> </w:t>
      </w:r>
      <w:r w:rsidRPr="005B2830">
        <w:rPr>
          <w:rFonts w:asciiTheme="majorHAnsi" w:hAnsiTheme="majorHAnsi" w:cstheme="majorHAnsi"/>
          <w:i/>
          <w:iCs/>
          <w:color w:val="00B050"/>
        </w:rPr>
        <w:t>p</w:t>
      </w:r>
      <w:r w:rsidRPr="005B2830">
        <w:rPr>
          <w:rFonts w:asciiTheme="majorHAnsi" w:hAnsiTheme="majorHAnsi" w:cstheme="majorHAnsi"/>
          <w:color w:val="00B050"/>
        </w:rPr>
        <w:t>(</w:t>
      </w:r>
      <w:r w:rsidRPr="005B2830">
        <w:rPr>
          <w:rFonts w:asciiTheme="majorHAnsi" w:hAnsiTheme="majorHAnsi" w:cstheme="majorHAnsi"/>
          <w:i/>
          <w:iCs/>
          <w:color w:val="00B050"/>
        </w:rPr>
        <w:t>x</w:t>
      </w:r>
      <w:r w:rsidRPr="005B2830">
        <w:rPr>
          <w:rFonts w:asciiTheme="majorHAnsi" w:hAnsiTheme="majorHAnsi" w:cstheme="majorHAnsi"/>
          <w:color w:val="00B050"/>
        </w:rPr>
        <w:t>).</w:t>
      </w:r>
    </w:p>
    <w:p w:rsidR="00790FE9" w:rsidRDefault="00790FE9" w:rsidP="00790FE9">
      <w:pPr>
        <w:tabs>
          <w:tab w:val="left" w:pos="1080"/>
          <w:tab w:val="left" w:pos="5220"/>
          <w:tab w:val="left" w:pos="7560"/>
        </w:tabs>
      </w:pPr>
    </w:p>
    <w:p w:rsidR="00790FE9" w:rsidRPr="00F8109B" w:rsidRDefault="00F454F2" w:rsidP="00F8109B">
      <w:pPr>
        <w:tabs>
          <w:tab w:val="left" w:pos="1080"/>
          <w:tab w:val="left" w:pos="5220"/>
          <w:tab w:val="left" w:pos="7560"/>
        </w:tabs>
        <w:jc w:val="center"/>
        <w:rPr>
          <w:b/>
          <w:bCs/>
          <w:sz w:val="28"/>
          <w:szCs w:val="28"/>
          <w:u w:val="single"/>
        </w:rPr>
      </w:pPr>
      <w:r w:rsidRPr="00C16403">
        <w:rPr>
          <w:b/>
          <w:bCs/>
          <w:sz w:val="28"/>
          <w:szCs w:val="28"/>
          <w:u w:val="single"/>
        </w:rPr>
        <w:t>Unit 3</w:t>
      </w:r>
      <w:r w:rsidR="00790FE9" w:rsidRPr="00C16403">
        <w:rPr>
          <w:b/>
          <w:bCs/>
          <w:sz w:val="28"/>
          <w:szCs w:val="28"/>
          <w:u w:val="single"/>
        </w:rPr>
        <w:t>:   Radicals</w:t>
      </w:r>
      <w:r w:rsidR="00790FE9">
        <w:rPr>
          <w:b/>
          <w:bCs/>
          <w:sz w:val="28"/>
          <w:szCs w:val="28"/>
          <w:u w:val="single"/>
        </w:rPr>
        <w:t xml:space="preserve"> and Complex Numbers </w:t>
      </w:r>
      <w:r w:rsidR="00790FE9" w:rsidRPr="00C16403">
        <w:rPr>
          <w:rFonts w:ascii="Symbol" w:hAnsi="Symbol" w:cs="Symbol"/>
          <w:b/>
          <w:bCs/>
          <w:sz w:val="28"/>
          <w:szCs w:val="28"/>
          <w:u w:val="single"/>
        </w:rPr>
        <w:t></w:t>
      </w:r>
      <w:r w:rsidR="00790FE9" w:rsidRPr="00C16403">
        <w:rPr>
          <w:b/>
          <w:bCs/>
          <w:sz w:val="28"/>
          <w:szCs w:val="28"/>
          <w:u w:val="single"/>
        </w:rPr>
        <w:t xml:space="preserve">  13 days</w:t>
      </w:r>
    </w:p>
    <w:p w:rsidR="00C16403" w:rsidRDefault="00790FE9" w:rsidP="00790FE9">
      <w:pPr>
        <w:tabs>
          <w:tab w:val="left" w:pos="1080"/>
          <w:tab w:val="left" w:pos="5220"/>
          <w:tab w:val="left" w:pos="7380"/>
        </w:tabs>
        <w:rPr>
          <w:b/>
          <w:bCs/>
        </w:rPr>
      </w:pPr>
      <w:r>
        <w:rPr>
          <w:b/>
          <w:bCs/>
        </w:rPr>
        <w:t xml:space="preserve">          </w:t>
      </w:r>
    </w:p>
    <w:p w:rsidR="00790FE9" w:rsidRPr="005B2830" w:rsidRDefault="00C16403" w:rsidP="00790FE9">
      <w:pPr>
        <w:tabs>
          <w:tab w:val="left" w:pos="1080"/>
          <w:tab w:val="left" w:pos="5220"/>
          <w:tab w:val="left" w:pos="7380"/>
        </w:tabs>
        <w:rPr>
          <w:b/>
          <w:bCs/>
          <w:color w:val="FF0000"/>
        </w:rPr>
      </w:pPr>
      <w:r w:rsidRPr="005B2830">
        <w:rPr>
          <w:b/>
          <w:bCs/>
          <w:color w:val="FF0000"/>
        </w:rPr>
        <w:t xml:space="preserve">       </w:t>
      </w:r>
      <w:r w:rsidR="00790FE9" w:rsidRPr="005B2830">
        <w:rPr>
          <w:b/>
          <w:bCs/>
          <w:color w:val="FF0000"/>
        </w:rPr>
        <w:t xml:space="preserve">1.   Operations with Radicals  </w:t>
      </w:r>
      <w:r w:rsidR="00790FE9" w:rsidRPr="005B2830">
        <w:rPr>
          <w:rFonts w:ascii="Symbol" w:hAnsi="Symbol" w:cs="Symbol"/>
          <w:b/>
          <w:bCs/>
          <w:color w:val="FF0000"/>
        </w:rPr>
        <w:t></w:t>
      </w:r>
      <w:r w:rsidR="00790FE9" w:rsidRPr="005B2830">
        <w:rPr>
          <w:b/>
          <w:bCs/>
          <w:color w:val="FF0000"/>
        </w:rPr>
        <w:t xml:space="preserve"> 5 days</w:t>
      </w:r>
    </w:p>
    <w:p w:rsidR="00790FE9" w:rsidRPr="005B2830" w:rsidRDefault="00790FE9" w:rsidP="00790FE9">
      <w:pPr>
        <w:tabs>
          <w:tab w:val="left" w:pos="1804"/>
        </w:tabs>
        <w:ind w:left="1804" w:hanging="360"/>
        <w:rPr>
          <w:color w:val="FF0000"/>
        </w:rPr>
      </w:pPr>
      <w:r w:rsidRPr="005B2830">
        <w:rPr>
          <w:color w:val="FF0000"/>
        </w:rPr>
        <w:t>a.</w:t>
      </w:r>
      <w:r w:rsidRPr="005B2830">
        <w:rPr>
          <w:color w:val="FF0000"/>
        </w:rPr>
        <w:tab/>
        <w:t xml:space="preserve">Simplifying radicals 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Gone]</w:t>
      </w:r>
    </w:p>
    <w:p w:rsidR="00790FE9" w:rsidRPr="005B2830" w:rsidRDefault="00790FE9" w:rsidP="00790FE9">
      <w:pPr>
        <w:ind w:left="1444" w:firstLine="716"/>
        <w:rPr>
          <w:color w:val="FF0000"/>
        </w:rPr>
      </w:pPr>
      <w:r w:rsidRPr="005B2830">
        <w:rPr>
          <w:color w:val="FF0000"/>
        </w:rPr>
        <w:t xml:space="preserve"> 1.  Recognizing perfect squares, cubes, etc. (numeric and variable)</w:t>
      </w:r>
      <w:r w:rsidR="00870287">
        <w:rPr>
          <w:color w:val="FF0000"/>
        </w:rPr>
        <w:t xml:space="preserve"> 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Alg]</w:t>
      </w:r>
    </w:p>
    <w:p w:rsidR="00790FE9" w:rsidRPr="005B2830" w:rsidRDefault="00790FE9" w:rsidP="00790FE9">
      <w:pPr>
        <w:tabs>
          <w:tab w:val="left" w:pos="360"/>
        </w:tabs>
        <w:ind w:left="360" w:hanging="360"/>
        <w:rPr>
          <w:color w:val="FF0000"/>
        </w:rPr>
      </w:pPr>
      <w:r w:rsidRPr="005B2830">
        <w:rPr>
          <w:rFonts w:ascii="Times New Roman" w:hAnsi="Times New Roman" w:cs="Times New Roman"/>
          <w:color w:val="FF0000"/>
        </w:rPr>
        <w:tab/>
      </w:r>
      <w:r w:rsidRPr="005B2830">
        <w:rPr>
          <w:color w:val="FF0000"/>
        </w:rPr>
        <w:t xml:space="preserve">  </w:t>
      </w:r>
      <w:r w:rsidRPr="005B2830">
        <w:rPr>
          <w:color w:val="FF0000"/>
        </w:rPr>
        <w:tab/>
        <w:t xml:space="preserve">                       2. Factors of the radicand</w:t>
      </w:r>
      <w:r w:rsidR="00870287">
        <w:rPr>
          <w:color w:val="FF0000"/>
        </w:rPr>
        <w:t xml:space="preserve"> 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Gone]</w:t>
      </w:r>
    </w:p>
    <w:p w:rsidR="00790FE9" w:rsidRPr="005B2830" w:rsidRDefault="00790FE9" w:rsidP="00790FE9">
      <w:pPr>
        <w:tabs>
          <w:tab w:val="left" w:pos="2584"/>
        </w:tabs>
        <w:ind w:left="2584" w:hanging="360"/>
        <w:rPr>
          <w:color w:val="FF0000"/>
        </w:rPr>
      </w:pPr>
      <w:r w:rsidRPr="005B2830">
        <w:rPr>
          <w:color w:val="FF0000"/>
        </w:rPr>
        <w:t>3.</w:t>
      </w:r>
      <w:r w:rsidRPr="005B2830">
        <w:rPr>
          <w:color w:val="FF0000"/>
        </w:rPr>
        <w:tab/>
        <w:t>Determining n-</w:t>
      </w:r>
      <w:proofErr w:type="spellStart"/>
      <w:r w:rsidRPr="005B2830">
        <w:rPr>
          <w:color w:val="FF0000"/>
        </w:rPr>
        <w:t>th</w:t>
      </w:r>
      <w:proofErr w:type="spellEnd"/>
      <w:r w:rsidRPr="005B2830">
        <w:rPr>
          <w:color w:val="FF0000"/>
        </w:rPr>
        <w:t xml:space="preserve"> roots </w:t>
      </w:r>
      <w:r w:rsidR="00870287" w:rsidRPr="00870287">
        <w:rPr>
          <w:color w:val="7030A0"/>
        </w:rPr>
        <w:t>[**</w:t>
      </w:r>
      <w:proofErr w:type="spellStart"/>
      <w:proofErr w:type="gramStart"/>
      <w:r w:rsidR="006A570D">
        <w:rPr>
          <w:color w:val="7030A0"/>
        </w:rPr>
        <w:t>Alg</w:t>
      </w:r>
      <w:proofErr w:type="spellEnd"/>
      <w:r w:rsidR="006A570D">
        <w:rPr>
          <w:color w:val="7030A0"/>
        </w:rPr>
        <w:t>, ?</w:t>
      </w:r>
      <w:r w:rsidR="00870287">
        <w:rPr>
          <w:color w:val="7030A0"/>
        </w:rPr>
        <w:t>Gone</w:t>
      </w:r>
      <w:proofErr w:type="gramEnd"/>
      <w:r w:rsidR="00870287">
        <w:rPr>
          <w:color w:val="7030A0"/>
        </w:rPr>
        <w:t>]</w:t>
      </w:r>
    </w:p>
    <w:p w:rsidR="00790FE9" w:rsidRPr="005B2830" w:rsidRDefault="00790FE9" w:rsidP="00790FE9">
      <w:pPr>
        <w:tabs>
          <w:tab w:val="left" w:pos="2584"/>
        </w:tabs>
        <w:ind w:left="2584" w:hanging="360"/>
        <w:rPr>
          <w:color w:val="FF0000"/>
        </w:rPr>
      </w:pPr>
      <w:r w:rsidRPr="005B2830">
        <w:rPr>
          <w:color w:val="FF0000"/>
        </w:rPr>
        <w:t>4.</w:t>
      </w:r>
      <w:r w:rsidRPr="005B2830">
        <w:rPr>
          <w:color w:val="FF0000"/>
        </w:rPr>
        <w:tab/>
        <w:t>Simplifying radicals with fractions</w:t>
      </w:r>
      <w:r w:rsidR="00870287">
        <w:rPr>
          <w:color w:val="FF0000"/>
        </w:rPr>
        <w:t xml:space="preserve"> 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Gone]</w:t>
      </w:r>
    </w:p>
    <w:p w:rsidR="00790FE9" w:rsidRPr="005B2830" w:rsidRDefault="00790FE9" w:rsidP="00790FE9">
      <w:pPr>
        <w:rPr>
          <w:color w:val="FF0000"/>
        </w:rPr>
      </w:pPr>
      <w:r w:rsidRPr="005B2830">
        <w:rPr>
          <w:color w:val="FF0000"/>
        </w:rPr>
        <w:t xml:space="preserve">                      b.   Operations with radical expressions 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Alg]</w:t>
      </w:r>
    </w:p>
    <w:p w:rsidR="00790FE9" w:rsidRPr="005B2830" w:rsidRDefault="00790FE9" w:rsidP="00790FE9">
      <w:pPr>
        <w:tabs>
          <w:tab w:val="left" w:pos="360"/>
        </w:tabs>
        <w:ind w:left="360" w:hanging="360"/>
        <w:rPr>
          <w:color w:val="FF0000"/>
        </w:rPr>
      </w:pPr>
      <w:r w:rsidRPr="00C87DBD">
        <w:rPr>
          <w:rFonts w:ascii="Times New Roman" w:hAnsi="Times New Roman" w:cs="Times New Roman"/>
          <w:color w:val="00B050"/>
        </w:rPr>
        <w:tab/>
      </w:r>
      <w:r w:rsidRPr="00C87DBD">
        <w:rPr>
          <w:color w:val="00B050"/>
        </w:rPr>
        <w:t xml:space="preserve">  </w:t>
      </w:r>
      <w:r w:rsidRPr="00C87DBD">
        <w:rPr>
          <w:color w:val="00B050"/>
        </w:rPr>
        <w:tab/>
      </w:r>
      <w:r w:rsidRPr="00C87DBD">
        <w:rPr>
          <w:color w:val="00B050"/>
        </w:rPr>
        <w:tab/>
      </w:r>
      <w:r w:rsidRPr="00C87DBD">
        <w:rPr>
          <w:color w:val="00B050"/>
        </w:rPr>
        <w:tab/>
      </w:r>
      <w:r w:rsidRPr="005B2830">
        <w:rPr>
          <w:color w:val="FF0000"/>
        </w:rPr>
        <w:t xml:space="preserve"> 1.   Addition and subtraction</w:t>
      </w:r>
      <w:r w:rsidR="00272978">
        <w:rPr>
          <w:color w:val="FF0000"/>
        </w:rPr>
        <w:t xml:space="preserve"> 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Alg]</w:t>
      </w:r>
    </w:p>
    <w:p w:rsidR="00870287" w:rsidRDefault="00790FE9" w:rsidP="00870287">
      <w:pPr>
        <w:ind w:left="2160" w:firstLine="720"/>
        <w:rPr>
          <w:color w:val="FF0000"/>
        </w:rPr>
      </w:pPr>
      <w:r w:rsidRPr="005B2830">
        <w:rPr>
          <w:color w:val="FF0000"/>
        </w:rPr>
        <w:t>i   With irrational numbers in radical form</w:t>
      </w:r>
      <w:r w:rsidR="00870287">
        <w:rPr>
          <w:color w:val="FF0000"/>
        </w:rPr>
        <w:t xml:space="preserve"> 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??]</w:t>
      </w:r>
      <w:r w:rsidRPr="005B2830">
        <w:rPr>
          <w:color w:val="FF0000"/>
        </w:rPr>
        <w:t xml:space="preserve">                                            </w:t>
      </w:r>
      <w:r w:rsidR="00870287">
        <w:rPr>
          <w:color w:val="FF0000"/>
        </w:rPr>
        <w:tab/>
      </w:r>
      <w:r w:rsidRPr="005B2830">
        <w:rPr>
          <w:color w:val="FF0000"/>
        </w:rPr>
        <w:t>ii.  With irrational expressions (variable expressions)</w:t>
      </w:r>
      <w:r w:rsidR="00870287">
        <w:rPr>
          <w:color w:val="FF0000"/>
        </w:rPr>
        <w:t xml:space="preserve"> 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??]</w:t>
      </w:r>
    </w:p>
    <w:p w:rsidR="00870287" w:rsidRPr="005B2830" w:rsidRDefault="00790FE9" w:rsidP="00870287">
      <w:pPr>
        <w:ind w:left="1440" w:firstLine="720"/>
        <w:rPr>
          <w:color w:val="FF0000"/>
        </w:rPr>
      </w:pPr>
      <w:r w:rsidRPr="005B2830">
        <w:rPr>
          <w:color w:val="FF0000"/>
        </w:rPr>
        <w:t>2.   Multiplication and division – same index</w:t>
      </w:r>
      <w:r w:rsidR="00870287">
        <w:rPr>
          <w:color w:val="FF0000"/>
        </w:rPr>
        <w:t xml:space="preserve"> </w:t>
      </w:r>
      <w:r w:rsidR="00870287" w:rsidRPr="00870287">
        <w:rPr>
          <w:color w:val="7030A0"/>
        </w:rPr>
        <w:t>[**</w:t>
      </w:r>
      <w:r w:rsidR="00870287">
        <w:rPr>
          <w:color w:val="7030A0"/>
        </w:rPr>
        <w:t>??]</w:t>
      </w:r>
    </w:p>
    <w:p w:rsidR="00790FE9" w:rsidRPr="005B2830" w:rsidRDefault="00790FE9" w:rsidP="00790FE9">
      <w:pPr>
        <w:ind w:left="2160"/>
        <w:rPr>
          <w:color w:val="FF0000"/>
        </w:rPr>
      </w:pPr>
    </w:p>
    <w:p w:rsidR="00790FE9" w:rsidRPr="00870287" w:rsidRDefault="00790FE9" w:rsidP="00790FE9">
      <w:pPr>
        <w:tabs>
          <w:tab w:val="left" w:pos="360"/>
        </w:tabs>
        <w:ind w:left="360" w:hanging="360"/>
        <w:rPr>
          <w:color w:val="7030A0"/>
        </w:rPr>
      </w:pPr>
      <w:r w:rsidRPr="005B2830">
        <w:rPr>
          <w:rFonts w:ascii="Times New Roman" w:hAnsi="Times New Roman" w:cs="Times New Roman"/>
          <w:color w:val="FF0000"/>
        </w:rPr>
        <w:tab/>
      </w:r>
      <w:r w:rsidRPr="005B2830">
        <w:rPr>
          <w:color w:val="FF0000"/>
        </w:rPr>
        <w:t xml:space="preserve">                 c.  Rationalize a denominator</w:t>
      </w:r>
      <w:r w:rsidR="00870287">
        <w:rPr>
          <w:color w:val="FF0000"/>
        </w:rPr>
        <w:t xml:space="preserve">  </w:t>
      </w:r>
      <w:r w:rsidR="00870287" w:rsidRPr="00870287">
        <w:rPr>
          <w:color w:val="7030A0"/>
        </w:rPr>
        <w:t>[**Gone]</w:t>
      </w:r>
    </w:p>
    <w:p w:rsidR="00790FE9" w:rsidRPr="005B2830" w:rsidRDefault="00790FE9" w:rsidP="00790FE9">
      <w:pPr>
        <w:rPr>
          <w:color w:val="FF0000"/>
        </w:rPr>
      </w:pPr>
      <w:r w:rsidRPr="005B2830">
        <w:rPr>
          <w:color w:val="FF0000"/>
        </w:rPr>
        <w:t xml:space="preserve">                                  1.   Conjugate Pairs</w:t>
      </w:r>
    </w:p>
    <w:p w:rsidR="00790FE9" w:rsidRPr="005B2830" w:rsidRDefault="00790FE9" w:rsidP="00F8109B">
      <w:pPr>
        <w:rPr>
          <w:color w:val="FF0000"/>
        </w:rPr>
      </w:pPr>
      <w:r w:rsidRPr="005B2830">
        <w:rPr>
          <w:color w:val="FF0000"/>
        </w:rPr>
        <w:t xml:space="preserve">                                  2.   Simplest radical form</w:t>
      </w:r>
    </w:p>
    <w:p w:rsidR="00C16403" w:rsidRPr="005B2830" w:rsidRDefault="00C16403" w:rsidP="00790FE9">
      <w:pPr>
        <w:tabs>
          <w:tab w:val="left" w:pos="1080"/>
          <w:tab w:val="left" w:pos="1185"/>
          <w:tab w:val="left" w:pos="5220"/>
          <w:tab w:val="left" w:pos="7380"/>
        </w:tabs>
        <w:ind w:left="1185" w:hanging="540"/>
        <w:rPr>
          <w:b/>
          <w:bCs/>
          <w:color w:val="FF0000"/>
        </w:rPr>
      </w:pPr>
    </w:p>
    <w:p w:rsidR="00790FE9" w:rsidRPr="005B2830" w:rsidRDefault="00790FE9" w:rsidP="00790FE9">
      <w:pPr>
        <w:tabs>
          <w:tab w:val="left" w:pos="1080"/>
          <w:tab w:val="left" w:pos="1185"/>
          <w:tab w:val="left" w:pos="5220"/>
          <w:tab w:val="left" w:pos="7380"/>
        </w:tabs>
        <w:ind w:left="1185" w:hanging="540"/>
        <w:rPr>
          <w:b/>
          <w:bCs/>
          <w:color w:val="FF0000"/>
        </w:rPr>
      </w:pPr>
      <w:r w:rsidRPr="005B2830">
        <w:rPr>
          <w:b/>
          <w:bCs/>
          <w:color w:val="FF0000"/>
        </w:rPr>
        <w:t>2.</w:t>
      </w:r>
      <w:r w:rsidRPr="005B2830">
        <w:rPr>
          <w:b/>
          <w:bCs/>
          <w:color w:val="FF0000"/>
        </w:rPr>
        <w:tab/>
        <w:t xml:space="preserve">Radical Equations </w:t>
      </w:r>
      <w:r w:rsidRPr="005B2830">
        <w:rPr>
          <w:rFonts w:ascii="Symbol" w:hAnsi="Symbol" w:cs="Symbol"/>
          <w:b/>
          <w:bCs/>
          <w:color w:val="FF0000"/>
        </w:rPr>
        <w:t></w:t>
      </w:r>
      <w:r w:rsidRPr="005B2830">
        <w:rPr>
          <w:b/>
          <w:bCs/>
          <w:color w:val="FF0000"/>
        </w:rPr>
        <w:t xml:space="preserve"> 2 days</w:t>
      </w:r>
      <w:r w:rsidR="00870287">
        <w:rPr>
          <w:b/>
          <w:bCs/>
          <w:color w:val="FF0000"/>
        </w:rPr>
        <w:t xml:space="preserve"> </w:t>
      </w:r>
      <w:r w:rsidR="00870287" w:rsidRPr="00870287">
        <w:rPr>
          <w:b/>
          <w:bCs/>
          <w:color w:val="7030A0"/>
        </w:rPr>
        <w:t>[**Alg]</w:t>
      </w:r>
    </w:p>
    <w:p w:rsidR="00790FE9" w:rsidRPr="005B2830" w:rsidRDefault="00790FE9" w:rsidP="00790FE9">
      <w:pPr>
        <w:rPr>
          <w:color w:val="FF0000"/>
        </w:rPr>
      </w:pPr>
      <w:r w:rsidRPr="005B2830">
        <w:rPr>
          <w:color w:val="FF0000"/>
        </w:rPr>
        <w:t xml:space="preserve">                      a.   Solving radical equations </w:t>
      </w:r>
    </w:p>
    <w:p w:rsidR="00790FE9" w:rsidRPr="005B2830" w:rsidRDefault="00790FE9" w:rsidP="00790FE9">
      <w:pPr>
        <w:ind w:left="1440" w:firstLine="720"/>
        <w:rPr>
          <w:color w:val="FF0000"/>
        </w:rPr>
      </w:pPr>
      <w:r w:rsidRPr="005B2830">
        <w:rPr>
          <w:color w:val="FF0000"/>
        </w:rPr>
        <w:t xml:space="preserve">  1.   Isolate radicals</w:t>
      </w:r>
    </w:p>
    <w:p w:rsidR="00790FE9" w:rsidRPr="005B2830" w:rsidRDefault="00790FE9" w:rsidP="00790FE9">
      <w:pPr>
        <w:ind w:left="1440" w:firstLine="720"/>
        <w:rPr>
          <w:color w:val="FF0000"/>
        </w:rPr>
      </w:pPr>
      <w:r w:rsidRPr="005B2830">
        <w:rPr>
          <w:color w:val="FF0000"/>
        </w:rPr>
        <w:t xml:space="preserve">  2.   Square both sides of the equation – inverse operations</w:t>
      </w:r>
    </w:p>
    <w:p w:rsidR="00790FE9" w:rsidRPr="005B2830" w:rsidRDefault="00790FE9" w:rsidP="00F454F2">
      <w:pPr>
        <w:ind w:left="2880"/>
        <w:rPr>
          <w:i/>
          <w:iCs/>
          <w:color w:val="FF0000"/>
        </w:rPr>
      </w:pPr>
      <w:r w:rsidRPr="005B2830">
        <w:rPr>
          <w:i/>
          <w:iCs/>
          <w:color w:val="FF0000"/>
        </w:rPr>
        <w:t xml:space="preserve"> (note: resulting equation must be linear (or a factorable quadratic in this unit—if you choose to do this here))</w:t>
      </w:r>
    </w:p>
    <w:p w:rsidR="00790FE9" w:rsidRPr="005B2830" w:rsidRDefault="00790FE9" w:rsidP="00790FE9">
      <w:pPr>
        <w:rPr>
          <w:color w:val="FF0000"/>
        </w:rPr>
      </w:pPr>
      <w:r w:rsidRPr="005B2830">
        <w:rPr>
          <w:color w:val="FF0000"/>
        </w:rPr>
        <w:t xml:space="preserve">                                   3.   Check for extraneous solutions/roots</w:t>
      </w:r>
    </w:p>
    <w:p w:rsidR="00C16403" w:rsidRPr="005B2830" w:rsidRDefault="00790FE9" w:rsidP="00C16403">
      <w:pPr>
        <w:tabs>
          <w:tab w:val="left" w:pos="5220"/>
          <w:tab w:val="left" w:pos="7380"/>
        </w:tabs>
        <w:ind w:left="2340"/>
        <w:rPr>
          <w:color w:val="FF0000"/>
        </w:rPr>
      </w:pPr>
      <w:r w:rsidRPr="005B2830">
        <w:rPr>
          <w:color w:val="FF0000"/>
        </w:rPr>
        <w:t xml:space="preserve">4.   Check/solve the equation using the graphing calculator – </w:t>
      </w:r>
      <w:r w:rsidR="00C16403" w:rsidRPr="005B2830">
        <w:rPr>
          <w:color w:val="FF0000"/>
        </w:rPr>
        <w:t xml:space="preserve"> </w:t>
      </w:r>
    </w:p>
    <w:p w:rsidR="00C16403" w:rsidRPr="005B2830" w:rsidRDefault="00C16403" w:rsidP="00C16403">
      <w:pPr>
        <w:tabs>
          <w:tab w:val="left" w:pos="5220"/>
          <w:tab w:val="left" w:pos="7380"/>
        </w:tabs>
        <w:ind w:left="2340"/>
        <w:rPr>
          <w:color w:val="FF0000"/>
        </w:rPr>
      </w:pPr>
      <w:r w:rsidRPr="005B2830">
        <w:rPr>
          <w:color w:val="FF0000"/>
        </w:rPr>
        <w:t xml:space="preserve">      </w:t>
      </w:r>
      <w:r w:rsidR="00790FE9" w:rsidRPr="005B2830">
        <w:rPr>
          <w:color w:val="FF0000"/>
        </w:rPr>
        <w:t xml:space="preserve">determine the intersection point after graphing each </w:t>
      </w:r>
    </w:p>
    <w:p w:rsidR="00790FE9" w:rsidRPr="005B2830" w:rsidRDefault="00C16403" w:rsidP="00C16403">
      <w:pPr>
        <w:tabs>
          <w:tab w:val="left" w:pos="5220"/>
          <w:tab w:val="left" w:pos="7380"/>
        </w:tabs>
        <w:ind w:left="2340"/>
        <w:rPr>
          <w:color w:val="FF0000"/>
        </w:rPr>
      </w:pPr>
      <w:r w:rsidRPr="005B2830">
        <w:rPr>
          <w:color w:val="FF0000"/>
        </w:rPr>
        <w:t xml:space="preserve">      e</w:t>
      </w:r>
      <w:r w:rsidR="00790FE9" w:rsidRPr="005B2830">
        <w:rPr>
          <w:color w:val="FF0000"/>
        </w:rPr>
        <w:t>xpression in the equation.</w:t>
      </w:r>
    </w:p>
    <w:p w:rsidR="00C16403" w:rsidRPr="005B2830" w:rsidRDefault="00C16403" w:rsidP="00C16403">
      <w:pPr>
        <w:tabs>
          <w:tab w:val="left" w:pos="5220"/>
          <w:tab w:val="left" w:pos="7380"/>
        </w:tabs>
        <w:ind w:left="2340"/>
        <w:rPr>
          <w:color w:val="FF0000"/>
        </w:rPr>
      </w:pPr>
    </w:p>
    <w:p w:rsidR="00790FE9" w:rsidRDefault="00790FE9" w:rsidP="00790FE9">
      <w:pPr>
        <w:tabs>
          <w:tab w:val="left" w:pos="1080"/>
          <w:tab w:val="left" w:pos="1185"/>
          <w:tab w:val="left" w:pos="5220"/>
          <w:tab w:val="left" w:pos="7380"/>
        </w:tabs>
        <w:ind w:left="1185" w:hanging="540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 xml:space="preserve">Powers of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r>
        <w:rPr>
          <w:rFonts w:ascii="Symbol" w:hAnsi="Symbol" w:cs="Symbol"/>
          <w:b/>
          <w:bCs/>
        </w:rPr>
        <w:t></w:t>
      </w:r>
      <w:r>
        <w:rPr>
          <w:b/>
          <w:bCs/>
        </w:rPr>
        <w:t xml:space="preserve"> 4 days</w:t>
      </w:r>
      <w:r w:rsidR="006A570D">
        <w:rPr>
          <w:b/>
          <w:bCs/>
        </w:rPr>
        <w:t xml:space="preserve"> </w:t>
      </w:r>
      <w:r w:rsidR="006A570D" w:rsidRPr="006A570D">
        <w:rPr>
          <w:b/>
          <w:bCs/>
          <w:color w:val="4F81BD" w:themeColor="accent1"/>
        </w:rPr>
        <w:t>N.CN.1, N.CN. 2</w:t>
      </w:r>
    </w:p>
    <w:p w:rsidR="003A50E1" w:rsidRDefault="003A50E1" w:rsidP="00790FE9">
      <w:pPr>
        <w:tabs>
          <w:tab w:val="left" w:pos="1080"/>
          <w:tab w:val="left" w:pos="1185"/>
          <w:tab w:val="left" w:pos="5220"/>
          <w:tab w:val="left" w:pos="7380"/>
        </w:tabs>
        <w:ind w:left="1185" w:hanging="540"/>
        <w:rPr>
          <w:b/>
          <w:bCs/>
        </w:rPr>
      </w:pPr>
    </w:p>
    <w:p w:rsidR="00790FE9" w:rsidRDefault="00790FE9" w:rsidP="00790FE9">
      <w:r>
        <w:t xml:space="preserve">                       a.   </w:t>
      </w:r>
      <w:r>
        <w:rPr>
          <w:b/>
          <w:bCs/>
        </w:rPr>
        <w:t xml:space="preserve"> </w:t>
      </w:r>
      <w:r>
        <w:t xml:space="preserve">Definition of </w:t>
      </w:r>
      <w:r>
        <w:rPr>
          <w:i/>
          <w:iCs/>
        </w:rPr>
        <w:t>i</w:t>
      </w:r>
      <w:r>
        <w:t>.</w:t>
      </w:r>
    </w:p>
    <w:p w:rsidR="00790FE9" w:rsidRDefault="00790FE9" w:rsidP="00790FE9">
      <w:pPr>
        <w:tabs>
          <w:tab w:val="left" w:pos="360"/>
        </w:tabs>
        <w:ind w:left="360" w:hanging="360"/>
      </w:pPr>
      <w:r>
        <w:rPr>
          <w:rFonts w:ascii="Times New Roman" w:hAnsi="Times New Roman" w:cs="Times New Roman"/>
        </w:rPr>
        <w:tab/>
      </w:r>
      <w:r>
        <w:t xml:space="preserve">                  b.    Powers of </w:t>
      </w:r>
      <w:r>
        <w:rPr>
          <w:i/>
          <w:iCs/>
        </w:rPr>
        <w:t xml:space="preserve">i </w:t>
      </w:r>
      <w:r>
        <w:t xml:space="preserve">using exponent rules; cyclical nature of powers of </w:t>
      </w:r>
      <w:r>
        <w:rPr>
          <w:i/>
          <w:iCs/>
        </w:rPr>
        <w:t>i</w:t>
      </w:r>
      <w:r>
        <w:t xml:space="preserve"> </w:t>
      </w:r>
    </w:p>
    <w:p w:rsidR="00790FE9" w:rsidRDefault="00790FE9" w:rsidP="00790FE9">
      <w:pPr>
        <w:tabs>
          <w:tab w:val="left" w:pos="360"/>
        </w:tabs>
        <w:ind w:left="360" w:hanging="360"/>
      </w:pPr>
      <w:r>
        <w:rPr>
          <w:rFonts w:ascii="Times New Roman" w:hAnsi="Times New Roman" w:cs="Times New Roman"/>
        </w:rPr>
        <w:tab/>
      </w:r>
      <w:r>
        <w:t xml:space="preserve">                  c.    Definition of a complex number</w:t>
      </w:r>
    </w:p>
    <w:p w:rsidR="00790FE9" w:rsidRPr="005B2830" w:rsidRDefault="00790FE9" w:rsidP="00790FE9">
      <w:pPr>
        <w:rPr>
          <w:color w:val="FF0000"/>
        </w:rPr>
      </w:pPr>
      <w:r w:rsidRPr="005B2830">
        <w:rPr>
          <w:color w:val="FF0000"/>
        </w:rPr>
        <w:t xml:space="preserve">                                    1.  Include graphical representation as a vector</w:t>
      </w:r>
      <w:r w:rsidR="00870287">
        <w:rPr>
          <w:color w:val="FF0000"/>
        </w:rPr>
        <w:t xml:space="preserve"> </w:t>
      </w:r>
      <w:r w:rsidR="00870287" w:rsidRPr="00870287">
        <w:rPr>
          <w:b/>
          <w:bCs/>
          <w:color w:val="7030A0"/>
        </w:rPr>
        <w:t>[**</w:t>
      </w:r>
      <w:r w:rsidR="00870287">
        <w:rPr>
          <w:b/>
          <w:bCs/>
          <w:color w:val="7030A0"/>
        </w:rPr>
        <w:t>12</w:t>
      </w:r>
      <w:r w:rsidR="00870287" w:rsidRPr="00870287">
        <w:rPr>
          <w:b/>
          <w:bCs/>
          <w:color w:val="7030A0"/>
        </w:rPr>
        <w:t>]</w:t>
      </w:r>
    </w:p>
    <w:p w:rsidR="00790FE9" w:rsidRPr="005B2830" w:rsidRDefault="00790FE9" w:rsidP="00790FE9">
      <w:pPr>
        <w:ind w:left="2880"/>
        <w:rPr>
          <w:color w:val="FF0000"/>
        </w:rPr>
      </w:pPr>
      <w:proofErr w:type="gramStart"/>
      <w:r w:rsidRPr="005B2830">
        <w:rPr>
          <w:color w:val="FF0000"/>
        </w:rPr>
        <w:t>i</w:t>
      </w:r>
      <w:proofErr w:type="gramEnd"/>
      <w:r w:rsidRPr="005B2830">
        <w:rPr>
          <w:color w:val="FF0000"/>
        </w:rPr>
        <w:t xml:space="preserve">.  </w:t>
      </w:r>
      <w:r w:rsidR="00C16403" w:rsidRPr="005B2830">
        <w:rPr>
          <w:color w:val="FF0000"/>
          <w:position w:val="-14"/>
          <w:sz w:val="20"/>
          <w:szCs w:val="20"/>
        </w:rPr>
        <w:object w:dxaOrig="680" w:dyaOrig="400">
          <v:shape id="_x0000_i1028" type="#_x0000_t75" style="width:33.75pt;height:20.25pt" o:ole="">
            <v:imagedata r:id="rId15" o:title=""/>
          </v:shape>
          <o:OLEObject Type="Embed" ProgID="Equation.3" ShapeID="_x0000_i1028" DrawAspect="Content" ObjectID="_1395052244" r:id="rId16"/>
        </w:object>
      </w:r>
    </w:p>
    <w:p w:rsidR="00790FE9" w:rsidRDefault="00790FE9" w:rsidP="00790FE9">
      <w:pPr>
        <w:tabs>
          <w:tab w:val="left" w:pos="360"/>
        </w:tabs>
        <w:ind w:left="360" w:hanging="360"/>
      </w:pPr>
      <w:r>
        <w:rPr>
          <w:rFonts w:ascii="Times New Roman" w:hAnsi="Times New Roman" w:cs="Times New Roman"/>
        </w:rPr>
        <w:tab/>
      </w:r>
      <w:r>
        <w:t xml:space="preserve">                               2.  Standard form of a complex number</w:t>
      </w:r>
      <w:r w:rsidR="00C16403">
        <w:t xml:space="preserve"> </w:t>
      </w:r>
      <w:r>
        <w:t>(</w:t>
      </w:r>
      <w:r w:rsidR="00C16403" w:rsidRPr="00C16403">
        <w:rPr>
          <w:position w:val="-6"/>
          <w:sz w:val="20"/>
          <w:szCs w:val="20"/>
        </w:rPr>
        <w:object w:dxaOrig="620" w:dyaOrig="279">
          <v:shape id="_x0000_i1029" type="#_x0000_t75" style="width:30.75pt;height:14.25pt" o:ole="">
            <v:imagedata r:id="rId17" o:title=""/>
          </v:shape>
          <o:OLEObject Type="Embed" ProgID="Equation.3" ShapeID="_x0000_i1029" DrawAspect="Content" ObjectID="_1395052245" r:id="rId18"/>
        </w:object>
      </w:r>
      <w:r>
        <w:t>)</w:t>
      </w:r>
    </w:p>
    <w:p w:rsidR="00790FE9" w:rsidRDefault="00790FE9" w:rsidP="00790FE9">
      <w:pPr>
        <w:tabs>
          <w:tab w:val="left" w:pos="360"/>
        </w:tabs>
        <w:ind w:left="360" w:hanging="360"/>
      </w:pPr>
      <w:r>
        <w:rPr>
          <w:rFonts w:ascii="Times New Roman" w:hAnsi="Times New Roman" w:cs="Times New Roman"/>
        </w:rPr>
        <w:tab/>
      </w:r>
      <w:r>
        <w:t xml:space="preserve">                   d.   Operations with complex numbers</w:t>
      </w:r>
    </w:p>
    <w:p w:rsidR="00790FE9" w:rsidRDefault="00790FE9" w:rsidP="00790FE9">
      <w:r>
        <w:t xml:space="preserve">                                     1.  Addition and subtraction</w:t>
      </w:r>
    </w:p>
    <w:p w:rsidR="00790FE9" w:rsidRDefault="00790FE9" w:rsidP="00790FE9">
      <w:pPr>
        <w:tabs>
          <w:tab w:val="left" w:pos="360"/>
        </w:tabs>
        <w:ind w:left="360" w:hanging="360"/>
      </w:pPr>
      <w:r>
        <w:rPr>
          <w:rFonts w:ascii="Times New Roman" w:hAnsi="Times New Roman" w:cs="Times New Roman"/>
        </w:rPr>
        <w:tab/>
      </w:r>
      <w:r>
        <w:t xml:space="preserve">                                2.  Multiplication</w:t>
      </w:r>
    </w:p>
    <w:p w:rsidR="00790FE9" w:rsidRDefault="00790FE9" w:rsidP="00790FE9">
      <w:pPr>
        <w:ind w:left="2880"/>
      </w:pPr>
      <w:r>
        <w:t xml:space="preserve"> i. Simplify powers of </w:t>
      </w:r>
      <w:r>
        <w:rPr>
          <w:i/>
          <w:iCs/>
        </w:rPr>
        <w:t xml:space="preserve">i </w:t>
      </w:r>
    </w:p>
    <w:p w:rsidR="00790FE9" w:rsidRDefault="00790FE9" w:rsidP="00790FE9">
      <w:pPr>
        <w:tabs>
          <w:tab w:val="left" w:pos="360"/>
        </w:tabs>
        <w:ind w:left="360" w:hanging="360"/>
      </w:pPr>
      <w:r>
        <w:rPr>
          <w:rFonts w:ascii="Times New Roman" w:hAnsi="Times New Roman" w:cs="Times New Roman"/>
        </w:rPr>
        <w:tab/>
      </w:r>
      <w:r>
        <w:t xml:space="preserve">            </w:t>
      </w:r>
      <w:r w:rsidR="00C16403">
        <w:t xml:space="preserve">                           ii. </w:t>
      </w:r>
      <w:r>
        <w:t>Multiplying a conjugate pair</w:t>
      </w:r>
    </w:p>
    <w:p w:rsidR="00790FE9" w:rsidRPr="005B2830" w:rsidRDefault="00790FE9" w:rsidP="00790FE9">
      <w:pPr>
        <w:ind w:left="1444"/>
        <w:rPr>
          <w:color w:val="FF0000"/>
        </w:rPr>
      </w:pPr>
      <w:r w:rsidRPr="00C87DBD">
        <w:rPr>
          <w:color w:val="00B050"/>
        </w:rPr>
        <w:t xml:space="preserve">                </w:t>
      </w:r>
      <w:r w:rsidRPr="005B2830">
        <w:rPr>
          <w:color w:val="FF0000"/>
        </w:rPr>
        <w:t>3.   Division</w:t>
      </w:r>
      <w:r w:rsidR="00870287">
        <w:rPr>
          <w:color w:val="FF0000"/>
        </w:rPr>
        <w:t xml:space="preserve"> </w:t>
      </w:r>
      <w:r w:rsidR="00870287" w:rsidRPr="00870287">
        <w:rPr>
          <w:b/>
          <w:bCs/>
          <w:color w:val="7030A0"/>
        </w:rPr>
        <w:t>[**</w:t>
      </w:r>
      <w:r w:rsidR="00870287">
        <w:rPr>
          <w:b/>
          <w:bCs/>
          <w:color w:val="7030A0"/>
        </w:rPr>
        <w:t>12</w:t>
      </w:r>
      <w:r w:rsidR="00870287" w:rsidRPr="00870287">
        <w:rPr>
          <w:b/>
          <w:bCs/>
          <w:color w:val="7030A0"/>
        </w:rPr>
        <w:t>]</w:t>
      </w:r>
    </w:p>
    <w:p w:rsidR="00790FE9" w:rsidRPr="005B2830" w:rsidRDefault="00790FE9" w:rsidP="00F8109B">
      <w:pPr>
        <w:rPr>
          <w:color w:val="FF0000"/>
        </w:rPr>
      </w:pPr>
      <w:r w:rsidRPr="005B2830">
        <w:rPr>
          <w:color w:val="FF0000"/>
        </w:rPr>
        <w:t xml:space="preserve">                                             i. Complex conjugate theorem</w:t>
      </w:r>
    </w:p>
    <w:p w:rsidR="00C16403" w:rsidRPr="00F8109B" w:rsidRDefault="00C16403" w:rsidP="00F8109B"/>
    <w:p w:rsidR="00790FE9" w:rsidRDefault="00790FE9" w:rsidP="00790FE9">
      <w:pPr>
        <w:tabs>
          <w:tab w:val="left" w:pos="1080"/>
          <w:tab w:val="left" w:pos="1185"/>
          <w:tab w:val="left" w:pos="5220"/>
          <w:tab w:val="left" w:pos="7380"/>
        </w:tabs>
        <w:ind w:left="1185" w:hanging="540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Review and Assessment</w:t>
      </w:r>
    </w:p>
    <w:p w:rsidR="00790FE9" w:rsidRDefault="00B90490" w:rsidP="00F8109B">
      <w:pPr>
        <w:pStyle w:val="Heading1"/>
        <w:jc w:val="center"/>
        <w:rPr>
          <w:bCs w:val="0"/>
          <w:sz w:val="28"/>
          <w:szCs w:val="28"/>
        </w:rPr>
      </w:pPr>
      <w:r w:rsidRPr="00C16403">
        <w:rPr>
          <w:bCs w:val="0"/>
          <w:sz w:val="28"/>
          <w:szCs w:val="28"/>
          <w:u w:val="single"/>
        </w:rPr>
        <w:t>Unit 4</w:t>
      </w:r>
      <w:r w:rsidR="00790FE9" w:rsidRPr="00C16403">
        <w:rPr>
          <w:bCs w:val="0"/>
          <w:sz w:val="28"/>
          <w:szCs w:val="28"/>
          <w:u w:val="single"/>
        </w:rPr>
        <w:t xml:space="preserve"> :</w:t>
      </w:r>
      <w:r w:rsidR="00790FE9" w:rsidRPr="008C700E">
        <w:rPr>
          <w:bCs w:val="0"/>
          <w:sz w:val="28"/>
          <w:szCs w:val="28"/>
          <w:u w:val="single"/>
        </w:rPr>
        <w:t xml:space="preserve">   </w:t>
      </w:r>
      <w:r w:rsidR="00790FE9" w:rsidRPr="00B90490">
        <w:rPr>
          <w:bCs w:val="0"/>
          <w:sz w:val="28"/>
          <w:szCs w:val="28"/>
          <w:u w:val="single"/>
        </w:rPr>
        <w:t xml:space="preserve">Quadratics </w:t>
      </w:r>
      <w:r w:rsidR="00790FE9" w:rsidRPr="008C700E">
        <w:rPr>
          <w:rFonts w:ascii="Symbol" w:hAnsi="Symbol" w:cs="Symbol"/>
          <w:bCs w:val="0"/>
          <w:sz w:val="28"/>
          <w:szCs w:val="28"/>
          <w:u w:val="single"/>
        </w:rPr>
        <w:t></w:t>
      </w:r>
      <w:r w:rsidR="00790FE9" w:rsidRPr="008C700E">
        <w:rPr>
          <w:bCs w:val="0"/>
          <w:sz w:val="28"/>
          <w:szCs w:val="28"/>
          <w:u w:val="single"/>
        </w:rPr>
        <w:t xml:space="preserve"> 17 days</w:t>
      </w:r>
    </w:p>
    <w:p w:rsidR="00C16403" w:rsidRPr="00C16403" w:rsidRDefault="00C16403" w:rsidP="00C16403">
      <w:pPr>
        <w:rPr>
          <w:lang w:bidi="en-US"/>
        </w:rPr>
      </w:pPr>
    </w:p>
    <w:p w:rsidR="00790FE9" w:rsidRDefault="00790FE9" w:rsidP="00790FE9">
      <w:pPr>
        <w:ind w:firstLine="720"/>
        <w:rPr>
          <w:b/>
          <w:bCs/>
        </w:rPr>
      </w:pPr>
      <w:r>
        <w:rPr>
          <w:b/>
          <w:bCs/>
        </w:rPr>
        <w:t xml:space="preserve">1.  Quadratic </w:t>
      </w:r>
      <w:proofErr w:type="gramStart"/>
      <w:r>
        <w:rPr>
          <w:b/>
          <w:bCs/>
        </w:rPr>
        <w:t xml:space="preserve">Formula  </w:t>
      </w:r>
      <w:r>
        <w:rPr>
          <w:rFonts w:ascii="Symbol" w:hAnsi="Symbol" w:cs="Symbol"/>
          <w:b/>
          <w:bCs/>
        </w:rPr>
        <w:t></w:t>
      </w:r>
      <w:proofErr w:type="gramEnd"/>
      <w:r>
        <w:rPr>
          <w:b/>
          <w:bCs/>
        </w:rPr>
        <w:t xml:space="preserve"> 8 days</w:t>
      </w:r>
      <w:r w:rsidR="00602598">
        <w:rPr>
          <w:b/>
          <w:bCs/>
        </w:rPr>
        <w:t xml:space="preserve"> </w:t>
      </w:r>
      <w:r w:rsidR="00602598" w:rsidRPr="00602598">
        <w:rPr>
          <w:b/>
          <w:bCs/>
          <w:color w:val="4F81BD" w:themeColor="accent1"/>
        </w:rPr>
        <w:t>A.RE1.4a, A.RE1.4b</w:t>
      </w:r>
    </w:p>
    <w:p w:rsidR="008C700E" w:rsidRDefault="008C700E" w:rsidP="00790FE9">
      <w:pPr>
        <w:ind w:firstLine="720"/>
        <w:rPr>
          <w:b/>
          <w:bCs/>
        </w:rPr>
      </w:pPr>
    </w:p>
    <w:p w:rsidR="00790FE9" w:rsidRDefault="00790FE9" w:rsidP="00790FE9">
      <w:pPr>
        <w:tabs>
          <w:tab w:val="left" w:pos="1804"/>
        </w:tabs>
        <w:ind w:left="1804" w:hanging="360"/>
      </w:pPr>
      <w:r>
        <w:t>a.</w:t>
      </w:r>
      <w:r>
        <w:tab/>
        <w:t xml:space="preserve">Solving a Quadratic Equation using factoring, </w:t>
      </w:r>
      <w:r>
        <w:rPr>
          <w:b/>
          <w:bCs/>
        </w:rPr>
        <w:t>completing the square</w:t>
      </w:r>
      <w:r>
        <w:t>, and the quadratic formula</w:t>
      </w:r>
    </w:p>
    <w:p w:rsidR="00790FE9" w:rsidRPr="005B2830" w:rsidRDefault="00790FE9" w:rsidP="00790FE9">
      <w:pPr>
        <w:tabs>
          <w:tab w:val="left" w:pos="1804"/>
        </w:tabs>
        <w:ind w:left="1804" w:hanging="360"/>
        <w:rPr>
          <w:color w:val="FF0000"/>
        </w:rPr>
      </w:pPr>
      <w:r w:rsidRPr="005B2830">
        <w:rPr>
          <w:color w:val="FF0000"/>
        </w:rPr>
        <w:t>b.</w:t>
      </w:r>
      <w:r w:rsidRPr="005B2830">
        <w:rPr>
          <w:color w:val="FF0000"/>
        </w:rPr>
        <w:tab/>
        <w:t>Parts of the Quadratic Formula (a,b,c, the axis of symmetry, and the discriminant)</w:t>
      </w:r>
      <w:r w:rsidR="00870287">
        <w:rPr>
          <w:color w:val="FF0000"/>
        </w:rPr>
        <w:t xml:space="preserve"> </w:t>
      </w:r>
      <w:r w:rsidR="00870287" w:rsidRPr="00870287">
        <w:rPr>
          <w:b/>
          <w:bCs/>
          <w:color w:val="7030A0"/>
        </w:rPr>
        <w:t>[**Alg]</w:t>
      </w:r>
      <w:r w:rsidR="00870287">
        <w:rPr>
          <w:b/>
          <w:bCs/>
          <w:color w:val="7030A0"/>
        </w:rPr>
        <w:t xml:space="preserve"> – axis of symmetry only, discriminant gone</w:t>
      </w:r>
    </w:p>
    <w:p w:rsidR="00790FE9" w:rsidRDefault="00790FE9" w:rsidP="00790FE9">
      <w:pPr>
        <w:tabs>
          <w:tab w:val="left" w:pos="1804"/>
        </w:tabs>
        <w:ind w:left="1804" w:hanging="360"/>
      </w:pPr>
      <w:r>
        <w:t>c.</w:t>
      </w:r>
      <w:r>
        <w:tab/>
        <w:t>Relate finding the roots algebraically to finding the roots graphically</w:t>
      </w:r>
    </w:p>
    <w:p w:rsidR="00790FE9" w:rsidRPr="005B2830" w:rsidRDefault="00790FE9" w:rsidP="00790FE9">
      <w:pPr>
        <w:tabs>
          <w:tab w:val="left" w:pos="1804"/>
        </w:tabs>
        <w:ind w:left="1804" w:hanging="360"/>
        <w:rPr>
          <w:color w:val="FF0000"/>
        </w:rPr>
      </w:pPr>
      <w:r w:rsidRPr="005B2830">
        <w:rPr>
          <w:color w:val="FF0000"/>
        </w:rPr>
        <w:t>d.</w:t>
      </w:r>
      <w:r w:rsidRPr="005B2830">
        <w:rPr>
          <w:color w:val="FF0000"/>
        </w:rPr>
        <w:tab/>
        <w:t>Determining the nature of the roots using the discriminant or the graph</w:t>
      </w:r>
      <w:r w:rsidR="008C700E" w:rsidRPr="005B2830">
        <w:rPr>
          <w:color w:val="FF0000"/>
        </w:rPr>
        <w:t xml:space="preserve"> </w:t>
      </w:r>
      <w:r w:rsidRPr="005B2830">
        <w:rPr>
          <w:color w:val="FF0000"/>
        </w:rPr>
        <w:t>(parabola)</w:t>
      </w:r>
      <w:r w:rsidR="00870287">
        <w:rPr>
          <w:color w:val="FF0000"/>
        </w:rPr>
        <w:t xml:space="preserve"> </w:t>
      </w:r>
      <w:r w:rsidR="00870287" w:rsidRPr="00870287">
        <w:rPr>
          <w:b/>
          <w:bCs/>
          <w:color w:val="7030A0"/>
        </w:rPr>
        <w:t>[**</w:t>
      </w:r>
      <w:r w:rsidR="00870287">
        <w:rPr>
          <w:b/>
          <w:bCs/>
          <w:color w:val="7030A0"/>
        </w:rPr>
        <w:t>Gone</w:t>
      </w:r>
      <w:r w:rsidR="00870287" w:rsidRPr="00870287">
        <w:rPr>
          <w:b/>
          <w:bCs/>
          <w:color w:val="7030A0"/>
        </w:rPr>
        <w:t>]</w:t>
      </w:r>
    </w:p>
    <w:p w:rsidR="00790FE9" w:rsidRPr="005B2830" w:rsidRDefault="00790FE9" w:rsidP="00790FE9">
      <w:pPr>
        <w:tabs>
          <w:tab w:val="left" w:pos="1804"/>
        </w:tabs>
        <w:ind w:left="1804" w:hanging="360"/>
        <w:rPr>
          <w:color w:val="FF0000"/>
        </w:rPr>
      </w:pPr>
      <w:r w:rsidRPr="005B2830">
        <w:rPr>
          <w:color w:val="FF0000"/>
        </w:rPr>
        <w:lastRenderedPageBreak/>
        <w:t>e.</w:t>
      </w:r>
      <w:r w:rsidRPr="005B2830">
        <w:rPr>
          <w:color w:val="FF0000"/>
        </w:rPr>
        <w:tab/>
        <w:t>Writing a Quadratic Equation from given information</w:t>
      </w:r>
      <w:r w:rsidR="008C700E" w:rsidRPr="005B2830">
        <w:rPr>
          <w:color w:val="FF0000"/>
        </w:rPr>
        <w:t xml:space="preserve"> </w:t>
      </w:r>
      <w:r w:rsidRPr="005B2830">
        <w:rPr>
          <w:color w:val="FF0000"/>
        </w:rPr>
        <w:t>(roots or sum and product)</w:t>
      </w:r>
      <w:r w:rsidR="00870287">
        <w:rPr>
          <w:color w:val="FF0000"/>
        </w:rPr>
        <w:t xml:space="preserve"> </w:t>
      </w:r>
      <w:r w:rsidR="00870287" w:rsidRPr="00870287">
        <w:rPr>
          <w:b/>
          <w:bCs/>
          <w:color w:val="7030A0"/>
        </w:rPr>
        <w:t>[**</w:t>
      </w:r>
      <w:r w:rsidR="00870287">
        <w:rPr>
          <w:b/>
          <w:bCs/>
          <w:color w:val="7030A0"/>
        </w:rPr>
        <w:t>Gone</w:t>
      </w:r>
      <w:r w:rsidR="00870287" w:rsidRPr="00870287">
        <w:rPr>
          <w:b/>
          <w:bCs/>
          <w:color w:val="7030A0"/>
        </w:rPr>
        <w:t>]</w:t>
      </w:r>
    </w:p>
    <w:p w:rsidR="00790FE9" w:rsidRPr="005B2830" w:rsidRDefault="00790FE9" w:rsidP="00F8109B">
      <w:pPr>
        <w:ind w:left="2160" w:firstLine="720"/>
        <w:rPr>
          <w:color w:val="FF0000"/>
          <w:sz w:val="20"/>
          <w:szCs w:val="20"/>
        </w:rPr>
      </w:pPr>
      <w:r w:rsidRPr="005B2830">
        <w:rPr>
          <w:color w:val="FF0000"/>
          <w:sz w:val="20"/>
          <w:szCs w:val="20"/>
        </w:rPr>
        <w:object w:dxaOrig="2680" w:dyaOrig="720">
          <v:shape id="_x0000_i1030" type="#_x0000_t75" style="width:134.25pt;height:36pt" o:ole="">
            <v:imagedata r:id="rId19" o:title=""/>
          </v:shape>
          <o:OLEObject Type="Embed" ProgID="Equation.3" ShapeID="_x0000_i1030" DrawAspect="Content" ObjectID="_1395052246" r:id="rId20"/>
        </w:object>
      </w:r>
    </w:p>
    <w:p w:rsidR="008C700E" w:rsidRDefault="008C700E" w:rsidP="00F8109B">
      <w:pPr>
        <w:ind w:left="2160" w:firstLine="720"/>
        <w:rPr>
          <w:b/>
          <w:bCs/>
        </w:rPr>
      </w:pPr>
    </w:p>
    <w:p w:rsidR="00790FE9" w:rsidRDefault="00790FE9" w:rsidP="00790FE9">
      <w:pPr>
        <w:numPr>
          <w:ilvl w:val="0"/>
          <w:numId w:val="3"/>
        </w:numPr>
        <w:tabs>
          <w:tab w:val="left" w:pos="1110"/>
        </w:tabs>
        <w:ind w:left="1110" w:hanging="390"/>
        <w:rPr>
          <w:b/>
          <w:bCs/>
        </w:rPr>
      </w:pPr>
      <w:r>
        <w:rPr>
          <w:b/>
          <w:bCs/>
        </w:rPr>
        <w:t xml:space="preserve">Quadratic Equations &amp; Inequalities </w:t>
      </w:r>
      <w:r>
        <w:rPr>
          <w:rFonts w:ascii="Symbol" w:hAnsi="Symbol" w:cs="Symbol"/>
          <w:b/>
          <w:bCs/>
        </w:rPr>
        <w:t></w:t>
      </w:r>
      <w:r>
        <w:rPr>
          <w:b/>
          <w:bCs/>
        </w:rPr>
        <w:t xml:space="preserve"> 4 days</w:t>
      </w:r>
      <w:r w:rsidR="00602598">
        <w:rPr>
          <w:b/>
          <w:bCs/>
        </w:rPr>
        <w:t xml:space="preserve"> </w:t>
      </w:r>
      <w:r w:rsidR="00602598" w:rsidRPr="00602598">
        <w:rPr>
          <w:b/>
          <w:bCs/>
          <w:color w:val="4F81BD" w:themeColor="accent1"/>
        </w:rPr>
        <w:t>A.REI.4b</w:t>
      </w:r>
      <w:r w:rsidR="00602598">
        <w:rPr>
          <w:b/>
          <w:bCs/>
        </w:rPr>
        <w:t xml:space="preserve"> </w:t>
      </w:r>
    </w:p>
    <w:p w:rsidR="008C700E" w:rsidRDefault="00870287" w:rsidP="008C700E">
      <w:pPr>
        <w:tabs>
          <w:tab w:val="left" w:pos="1110"/>
        </w:tabs>
        <w:ind w:left="1110"/>
        <w:rPr>
          <w:b/>
          <w:bCs/>
        </w:rPr>
      </w:pPr>
      <w:r w:rsidRPr="00870287">
        <w:rPr>
          <w:b/>
          <w:bCs/>
          <w:color w:val="7030A0"/>
        </w:rPr>
        <w:t>[**</w:t>
      </w:r>
      <w:r>
        <w:rPr>
          <w:b/>
          <w:bCs/>
          <w:color w:val="7030A0"/>
        </w:rPr>
        <w:t>Gone</w:t>
      </w:r>
      <w:r w:rsidRPr="00870287">
        <w:rPr>
          <w:b/>
          <w:bCs/>
          <w:color w:val="7030A0"/>
        </w:rPr>
        <w:t>]</w:t>
      </w:r>
      <w:r>
        <w:rPr>
          <w:b/>
          <w:bCs/>
          <w:color w:val="7030A0"/>
        </w:rPr>
        <w:t xml:space="preserve"> – </w:t>
      </w:r>
      <w:proofErr w:type="gramStart"/>
      <w:r>
        <w:rPr>
          <w:b/>
          <w:bCs/>
          <w:color w:val="7030A0"/>
        </w:rPr>
        <w:t>radical</w:t>
      </w:r>
      <w:proofErr w:type="gramEnd"/>
      <w:r>
        <w:rPr>
          <w:b/>
          <w:bCs/>
          <w:color w:val="7030A0"/>
        </w:rPr>
        <w:t xml:space="preserve"> equations resulting in quadratics</w:t>
      </w:r>
    </w:p>
    <w:p w:rsidR="008C700E" w:rsidRDefault="00790FE9" w:rsidP="008C700E">
      <w:pPr>
        <w:ind w:left="720" w:firstLine="720"/>
      </w:pPr>
      <w:r>
        <w:t>a. Solving Quadratic Equations/</w:t>
      </w:r>
      <w:r w:rsidRPr="00602598">
        <w:t>Inequalities</w:t>
      </w:r>
      <w:r w:rsidRPr="00C87DBD">
        <w:rPr>
          <w:color w:val="00B050"/>
        </w:rPr>
        <w:t xml:space="preserve"> </w:t>
      </w:r>
      <w:r w:rsidRPr="005B2830">
        <w:t>(</w:t>
      </w:r>
      <w:r>
        <w:t xml:space="preserve">incorporate </w:t>
      </w:r>
      <w:r w:rsidRPr="005B2830">
        <w:rPr>
          <w:color w:val="FF0000"/>
        </w:rPr>
        <w:t>radical</w:t>
      </w:r>
      <w:r>
        <w:t xml:space="preserve"> and</w:t>
      </w:r>
    </w:p>
    <w:p w:rsidR="00790FE9" w:rsidRDefault="008C700E" w:rsidP="008C700E">
      <w:pPr>
        <w:ind w:left="720" w:firstLine="720"/>
      </w:pPr>
      <w:r>
        <w:t xml:space="preserve">   </w:t>
      </w:r>
      <w:r w:rsidR="00790FE9">
        <w:t xml:space="preserve"> rational equations that result in quadratic equations to be solved)</w:t>
      </w:r>
    </w:p>
    <w:p w:rsidR="00790FE9" w:rsidRDefault="00790FE9" w:rsidP="00790FE9">
      <w:pPr>
        <w:ind w:left="1440" w:firstLine="720"/>
      </w:pPr>
      <w:r>
        <w:t>1.   Algebraically (Factoring by grouping)</w:t>
      </w:r>
    </w:p>
    <w:p w:rsidR="00790FE9" w:rsidRDefault="00790FE9" w:rsidP="00790FE9">
      <w:pPr>
        <w:tabs>
          <w:tab w:val="left" w:pos="2520"/>
        </w:tabs>
        <w:ind w:left="2520" w:hanging="360"/>
      </w:pPr>
      <w:r>
        <w:t>2.</w:t>
      </w:r>
      <w:r>
        <w:tab/>
        <w:t>Graphically</w:t>
      </w:r>
    </w:p>
    <w:p w:rsidR="00790FE9" w:rsidRDefault="00790FE9" w:rsidP="00790FE9">
      <w:pPr>
        <w:ind w:left="1444"/>
      </w:pPr>
      <w:r>
        <w:t xml:space="preserve">b. Checking equations for extraneous solutions </w:t>
      </w:r>
    </w:p>
    <w:p w:rsidR="008C700E" w:rsidRDefault="00790FE9" w:rsidP="00790FE9">
      <w:pPr>
        <w:ind w:left="1444"/>
      </w:pPr>
      <w:r>
        <w:t>c. Solving polynomial equations of a degree higher than two, that can be</w:t>
      </w:r>
    </w:p>
    <w:p w:rsidR="00790FE9" w:rsidRDefault="008C700E" w:rsidP="00790FE9">
      <w:pPr>
        <w:ind w:left="1444"/>
      </w:pPr>
      <w:r>
        <w:t xml:space="preserve">  </w:t>
      </w:r>
      <w:r w:rsidR="00790FE9">
        <w:t xml:space="preserve"> </w:t>
      </w:r>
      <w:r>
        <w:t xml:space="preserve"> </w:t>
      </w:r>
      <w:r w:rsidR="00790FE9">
        <w:t>solved with factoring and quadratic formula</w:t>
      </w:r>
    </w:p>
    <w:p w:rsidR="00790FE9" w:rsidRDefault="00790FE9" w:rsidP="00790FE9">
      <w:pPr>
        <w:ind w:left="1440" w:firstLine="720"/>
      </w:pPr>
      <w:r>
        <w:t>1.  Algebraically</w:t>
      </w:r>
    </w:p>
    <w:p w:rsidR="00790FE9" w:rsidRDefault="00790FE9" w:rsidP="00F8109B">
      <w:pPr>
        <w:ind w:left="1440" w:firstLine="720"/>
      </w:pPr>
      <w:r>
        <w:t>2.  Graphically</w:t>
      </w:r>
    </w:p>
    <w:p w:rsidR="008C700E" w:rsidRPr="00F8109B" w:rsidRDefault="008C700E" w:rsidP="00F8109B">
      <w:pPr>
        <w:ind w:left="1440" w:firstLine="720"/>
      </w:pPr>
    </w:p>
    <w:p w:rsidR="00790FE9" w:rsidRPr="00602598" w:rsidRDefault="00790FE9" w:rsidP="00790FE9">
      <w:pPr>
        <w:ind w:firstLine="720"/>
        <w:rPr>
          <w:b/>
          <w:bCs/>
          <w:color w:val="4F81BD" w:themeColor="accent1"/>
        </w:rPr>
      </w:pPr>
      <w:r>
        <w:rPr>
          <w:b/>
          <w:bCs/>
        </w:rPr>
        <w:t xml:space="preserve">3.  Systems of Equations &amp; Graphing </w:t>
      </w:r>
      <w:proofErr w:type="gramStart"/>
      <w:r>
        <w:rPr>
          <w:rFonts w:ascii="Symbol" w:hAnsi="Symbol" w:cs="Symbol"/>
          <w:b/>
          <w:bCs/>
        </w:rPr>
        <w:t></w:t>
      </w:r>
      <w:r>
        <w:rPr>
          <w:b/>
          <w:bCs/>
        </w:rPr>
        <w:t xml:space="preserve">  3</w:t>
      </w:r>
      <w:proofErr w:type="gramEnd"/>
      <w:r>
        <w:rPr>
          <w:b/>
          <w:bCs/>
        </w:rPr>
        <w:t xml:space="preserve"> days</w:t>
      </w:r>
      <w:r w:rsidR="00602598">
        <w:rPr>
          <w:b/>
          <w:bCs/>
        </w:rPr>
        <w:t xml:space="preserve"> </w:t>
      </w:r>
      <w:r w:rsidR="00602598" w:rsidRPr="00602598">
        <w:rPr>
          <w:b/>
          <w:bCs/>
          <w:color w:val="4F81BD" w:themeColor="accent1"/>
        </w:rPr>
        <w:t>A.REI.7</w:t>
      </w:r>
    </w:p>
    <w:p w:rsidR="008C700E" w:rsidRDefault="008C700E" w:rsidP="00790FE9">
      <w:pPr>
        <w:ind w:firstLine="720"/>
        <w:rPr>
          <w:b/>
          <w:bCs/>
        </w:rPr>
      </w:pPr>
    </w:p>
    <w:p w:rsidR="00790FE9" w:rsidRDefault="00790FE9" w:rsidP="00790FE9">
      <w:pPr>
        <w:ind w:left="720" w:firstLine="720"/>
      </w:pPr>
      <w:r>
        <w:t>a.   Systems of Quadratic/Linear System of Equations</w:t>
      </w:r>
    </w:p>
    <w:p w:rsidR="00790FE9" w:rsidRDefault="00790FE9" w:rsidP="00790FE9">
      <w:pPr>
        <w:ind w:left="720"/>
      </w:pPr>
      <w:r>
        <w:tab/>
      </w:r>
      <w:r>
        <w:tab/>
        <w:t>1.  Algebraically</w:t>
      </w:r>
    </w:p>
    <w:p w:rsidR="00790FE9" w:rsidRDefault="00790FE9" w:rsidP="00790FE9">
      <w:pPr>
        <w:ind w:left="720"/>
      </w:pPr>
      <w:r>
        <w:tab/>
      </w:r>
      <w:r>
        <w:tab/>
        <w:t>2.  Graphically (review from algebra)</w:t>
      </w:r>
    </w:p>
    <w:p w:rsidR="00790FE9" w:rsidRDefault="00790FE9" w:rsidP="00790FE9">
      <w:pPr>
        <w:ind w:left="720"/>
      </w:pPr>
      <w:r>
        <w:tab/>
      </w:r>
      <w:r>
        <w:tab/>
        <w:t>3.  Include word problems</w:t>
      </w:r>
    </w:p>
    <w:p w:rsidR="00790FE9" w:rsidRDefault="00790FE9" w:rsidP="00790FE9">
      <w:pPr>
        <w:tabs>
          <w:tab w:val="left" w:pos="1804"/>
        </w:tabs>
        <w:ind w:left="1804" w:hanging="360"/>
      </w:pPr>
      <w:r>
        <w:t>b.</w:t>
      </w:r>
      <w:r>
        <w:tab/>
      </w:r>
      <w:r>
        <w:rPr>
          <w:i/>
          <w:iCs/>
        </w:rPr>
        <w:t>May</w:t>
      </w:r>
      <w:r>
        <w:t xml:space="preserve"> teach linear and power Regression Equations here (or wait until Stats unit)</w:t>
      </w:r>
    </w:p>
    <w:p w:rsidR="00790FE9" w:rsidRDefault="00790FE9" w:rsidP="00F8109B">
      <w:pPr>
        <w:ind w:left="720" w:firstLine="720"/>
      </w:pPr>
      <w:r>
        <w:t>c.   Interpreting solutions from a graph</w:t>
      </w:r>
    </w:p>
    <w:p w:rsidR="008C700E" w:rsidRDefault="008C700E" w:rsidP="00F8109B">
      <w:pPr>
        <w:ind w:left="720" w:firstLine="720"/>
      </w:pPr>
    </w:p>
    <w:p w:rsidR="00790FE9" w:rsidRDefault="00790FE9" w:rsidP="00790FE9">
      <w:pPr>
        <w:ind w:left="720"/>
        <w:rPr>
          <w:b/>
          <w:bCs/>
        </w:rPr>
      </w:pPr>
      <w:r>
        <w:rPr>
          <w:b/>
          <w:bCs/>
        </w:rPr>
        <w:t>4.   Review &amp; Assessment</w:t>
      </w:r>
    </w:p>
    <w:p w:rsidR="00F8109B" w:rsidRPr="008F4239" w:rsidRDefault="00F8109B" w:rsidP="008F4239">
      <w:pPr>
        <w:rPr>
          <w:b/>
          <w:bCs/>
          <w:color w:val="E36C0A" w:themeColor="accent6" w:themeShade="BF"/>
          <w:sz w:val="28"/>
          <w:szCs w:val="28"/>
        </w:rPr>
      </w:pPr>
    </w:p>
    <w:p w:rsidR="008F4239" w:rsidRPr="005B2830" w:rsidRDefault="008F4239" w:rsidP="008F4239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 xml:space="preserve">A.SSE.3b </w:t>
      </w:r>
      <w:r w:rsidRPr="005B2830">
        <w:rPr>
          <w:rFonts w:asciiTheme="majorHAnsi" w:hAnsiTheme="majorHAnsi" w:cstheme="majorHAnsi"/>
          <w:color w:val="00B050"/>
        </w:rPr>
        <w:tab/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Complete the square </w:t>
      </w:r>
      <w:r w:rsidRPr="005B2830">
        <w:rPr>
          <w:rFonts w:asciiTheme="majorHAnsi" w:hAnsiTheme="majorHAnsi" w:cstheme="majorHAnsi"/>
          <w:color w:val="00B050"/>
        </w:rPr>
        <w:t>in a quadratic expression to reveal the maximum or minimum value of the function it defines.</w:t>
      </w:r>
    </w:p>
    <w:p w:rsidR="008F4239" w:rsidRPr="005B2830" w:rsidRDefault="008F4239" w:rsidP="008F4239">
      <w:pPr>
        <w:rPr>
          <w:rFonts w:asciiTheme="majorHAnsi" w:hAnsiTheme="majorHAnsi" w:cstheme="majorHAnsi"/>
          <w:color w:val="00B050"/>
        </w:rPr>
      </w:pPr>
    </w:p>
    <w:p w:rsidR="008F4239" w:rsidRPr="005B2830" w:rsidRDefault="008F4239" w:rsidP="008F4239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 xml:space="preserve">A.REI.4a </w:t>
      </w:r>
      <w:r w:rsidRPr="005B2830">
        <w:rPr>
          <w:rFonts w:asciiTheme="majorHAnsi" w:hAnsiTheme="majorHAnsi" w:cstheme="majorHAnsi"/>
          <w:color w:val="00B050"/>
        </w:rPr>
        <w:tab/>
        <w:t xml:space="preserve">Use the method of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completing the square </w:t>
      </w:r>
      <w:r w:rsidRPr="005B2830">
        <w:rPr>
          <w:rFonts w:asciiTheme="majorHAnsi" w:hAnsiTheme="majorHAnsi" w:cstheme="majorHAnsi"/>
          <w:color w:val="00B050"/>
        </w:rPr>
        <w:t xml:space="preserve">to transform any quadratic equation in </w:t>
      </w:r>
      <w:r w:rsidRPr="005B2830">
        <w:rPr>
          <w:rFonts w:asciiTheme="majorHAnsi" w:hAnsiTheme="majorHAnsi" w:cstheme="majorHAnsi"/>
          <w:i/>
          <w:iCs/>
          <w:color w:val="00B050"/>
        </w:rPr>
        <w:t xml:space="preserve">x </w:t>
      </w:r>
      <w:r w:rsidRPr="005B2830">
        <w:rPr>
          <w:rFonts w:asciiTheme="majorHAnsi" w:hAnsiTheme="majorHAnsi" w:cstheme="majorHAnsi"/>
          <w:color w:val="00B050"/>
        </w:rPr>
        <w:t>into an equation of the form (</w:t>
      </w:r>
      <w:r w:rsidRPr="005B2830">
        <w:rPr>
          <w:rFonts w:asciiTheme="majorHAnsi" w:hAnsiTheme="majorHAnsi" w:cstheme="majorHAnsi"/>
          <w:i/>
          <w:iCs/>
          <w:color w:val="00B050"/>
        </w:rPr>
        <w:t xml:space="preserve">x </w:t>
      </w:r>
      <w:r w:rsidRPr="005B2830">
        <w:rPr>
          <w:rFonts w:asciiTheme="majorHAnsi" w:hAnsiTheme="majorHAnsi" w:cstheme="majorHAnsi"/>
          <w:color w:val="00B050"/>
        </w:rPr>
        <w:t xml:space="preserve">– </w:t>
      </w:r>
      <w:r w:rsidRPr="005B2830">
        <w:rPr>
          <w:rFonts w:asciiTheme="majorHAnsi" w:hAnsiTheme="majorHAnsi" w:cstheme="majorHAnsi"/>
          <w:i/>
          <w:iCs/>
          <w:color w:val="00B050"/>
        </w:rPr>
        <w:t>p</w:t>
      </w:r>
      <w:r w:rsidRPr="005B2830">
        <w:rPr>
          <w:rFonts w:asciiTheme="majorHAnsi" w:hAnsiTheme="majorHAnsi" w:cstheme="majorHAnsi"/>
          <w:color w:val="00B050"/>
        </w:rPr>
        <w:t>)</w:t>
      </w:r>
      <w:r w:rsidR="005B2830">
        <w:rPr>
          <w:rFonts w:asciiTheme="majorHAnsi" w:hAnsiTheme="majorHAnsi" w:cstheme="majorHAnsi"/>
          <w:color w:val="00B050"/>
          <w:vertAlign w:val="superscript"/>
        </w:rPr>
        <w:t>2</w:t>
      </w:r>
      <w:r w:rsidRPr="005B2830">
        <w:rPr>
          <w:rFonts w:asciiTheme="majorHAnsi" w:hAnsiTheme="majorHAnsi" w:cstheme="majorHAnsi"/>
          <w:color w:val="00B050"/>
          <w:sz w:val="16"/>
          <w:szCs w:val="16"/>
        </w:rPr>
        <w:t xml:space="preserve"> </w:t>
      </w:r>
      <w:r w:rsidRPr="005B2830">
        <w:rPr>
          <w:rFonts w:asciiTheme="majorHAnsi" w:hAnsiTheme="majorHAnsi" w:cstheme="majorHAnsi"/>
          <w:color w:val="00B050"/>
        </w:rPr>
        <w:t xml:space="preserve">= </w:t>
      </w:r>
      <w:r w:rsidRPr="005B2830">
        <w:rPr>
          <w:rFonts w:asciiTheme="majorHAnsi" w:hAnsiTheme="majorHAnsi" w:cstheme="majorHAnsi"/>
          <w:i/>
          <w:iCs/>
          <w:color w:val="00B050"/>
        </w:rPr>
        <w:t xml:space="preserve">q </w:t>
      </w:r>
      <w:r w:rsidRPr="005B2830">
        <w:rPr>
          <w:rFonts w:asciiTheme="majorHAnsi" w:hAnsiTheme="majorHAnsi" w:cstheme="majorHAnsi"/>
          <w:color w:val="00B050"/>
        </w:rPr>
        <w:t xml:space="preserve">that has the same solutions. </w:t>
      </w:r>
      <w:r w:rsidRPr="005B2830">
        <w:rPr>
          <w:rFonts w:asciiTheme="majorHAnsi" w:hAnsiTheme="majorHAnsi" w:cstheme="majorHAnsi"/>
          <w:b/>
          <w:bCs/>
          <w:color w:val="00B050"/>
        </w:rPr>
        <w:t>Derive the quadratic</w:t>
      </w:r>
      <w:r w:rsidR="005B2830">
        <w:rPr>
          <w:rFonts w:asciiTheme="majorHAnsi" w:hAnsiTheme="majorHAnsi" w:cstheme="majorHAnsi"/>
          <w:b/>
          <w:bCs/>
          <w:color w:val="00B050"/>
        </w:rPr>
        <w:t xml:space="preserve">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formula </w:t>
      </w:r>
      <w:r w:rsidRPr="005B2830">
        <w:rPr>
          <w:rFonts w:asciiTheme="majorHAnsi" w:hAnsiTheme="majorHAnsi" w:cstheme="majorHAnsi"/>
          <w:color w:val="00B050"/>
        </w:rPr>
        <w:t>from this form.</w:t>
      </w:r>
    </w:p>
    <w:p w:rsidR="008F4239" w:rsidRPr="005B2830" w:rsidRDefault="008F4239" w:rsidP="008F4239">
      <w:pPr>
        <w:rPr>
          <w:rFonts w:asciiTheme="majorHAnsi" w:hAnsiTheme="majorHAnsi" w:cstheme="majorHAnsi"/>
          <w:color w:val="00B050"/>
        </w:rPr>
      </w:pPr>
    </w:p>
    <w:p w:rsidR="008F4239" w:rsidRPr="005B2830" w:rsidRDefault="008F4239" w:rsidP="008F4239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 xml:space="preserve">F.IF.8a </w:t>
      </w:r>
      <w:r w:rsidRPr="005B2830">
        <w:rPr>
          <w:rFonts w:asciiTheme="majorHAnsi" w:hAnsiTheme="majorHAnsi" w:cstheme="majorHAnsi"/>
          <w:color w:val="00B050"/>
        </w:rPr>
        <w:tab/>
        <w:t xml:space="preserve">Use the process of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factoring </w:t>
      </w:r>
      <w:r w:rsidRPr="005B2830">
        <w:rPr>
          <w:rFonts w:asciiTheme="majorHAnsi" w:hAnsiTheme="majorHAnsi" w:cstheme="majorHAnsi"/>
          <w:color w:val="00B050"/>
        </w:rPr>
        <w:t xml:space="preserve">and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completing the square </w:t>
      </w:r>
      <w:r w:rsidRPr="005B2830">
        <w:rPr>
          <w:rFonts w:asciiTheme="majorHAnsi" w:hAnsiTheme="majorHAnsi" w:cstheme="majorHAnsi"/>
          <w:color w:val="00B050"/>
        </w:rPr>
        <w:t xml:space="preserve">in a quadratic function to show </w:t>
      </w:r>
      <w:r w:rsidRPr="005B2830">
        <w:rPr>
          <w:rFonts w:asciiTheme="majorHAnsi" w:hAnsiTheme="majorHAnsi" w:cstheme="majorHAnsi"/>
          <w:b/>
          <w:bCs/>
          <w:color w:val="00B050"/>
        </w:rPr>
        <w:t>zeros</w:t>
      </w:r>
      <w:r w:rsidRPr="005B2830">
        <w:rPr>
          <w:rFonts w:asciiTheme="majorHAnsi" w:hAnsiTheme="majorHAnsi" w:cstheme="majorHAnsi"/>
          <w:color w:val="00B050"/>
        </w:rPr>
        <w:t xml:space="preserve">, </w:t>
      </w:r>
      <w:r w:rsidRPr="005B2830">
        <w:rPr>
          <w:rFonts w:asciiTheme="majorHAnsi" w:hAnsiTheme="majorHAnsi" w:cstheme="majorHAnsi"/>
          <w:b/>
          <w:bCs/>
          <w:color w:val="00B050"/>
        </w:rPr>
        <w:t>extreme values</w:t>
      </w:r>
      <w:r w:rsidRPr="005B2830">
        <w:rPr>
          <w:rFonts w:asciiTheme="majorHAnsi" w:hAnsiTheme="majorHAnsi" w:cstheme="majorHAnsi"/>
          <w:color w:val="00B050"/>
        </w:rPr>
        <w:t xml:space="preserve">, and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symmetry </w:t>
      </w:r>
      <w:r w:rsidRPr="005B2830">
        <w:rPr>
          <w:rFonts w:asciiTheme="majorHAnsi" w:hAnsiTheme="majorHAnsi" w:cstheme="majorHAnsi"/>
          <w:color w:val="00B050"/>
        </w:rPr>
        <w:t xml:space="preserve">of the graph, and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interpret </w:t>
      </w:r>
      <w:r w:rsidRPr="005B2830">
        <w:rPr>
          <w:rFonts w:asciiTheme="majorHAnsi" w:hAnsiTheme="majorHAnsi" w:cstheme="majorHAnsi"/>
          <w:color w:val="00B050"/>
        </w:rPr>
        <w:t>these in terms</w:t>
      </w:r>
      <w:r w:rsidR="005B2830">
        <w:rPr>
          <w:rFonts w:asciiTheme="majorHAnsi" w:hAnsiTheme="majorHAnsi" w:cstheme="majorHAnsi"/>
          <w:color w:val="00B050"/>
        </w:rPr>
        <w:t xml:space="preserve"> </w:t>
      </w:r>
      <w:r w:rsidRPr="005B2830">
        <w:rPr>
          <w:rFonts w:asciiTheme="majorHAnsi" w:hAnsiTheme="majorHAnsi" w:cstheme="majorHAnsi"/>
          <w:color w:val="00B050"/>
        </w:rPr>
        <w:t>of a context.</w:t>
      </w:r>
    </w:p>
    <w:p w:rsidR="008F4239" w:rsidRPr="005B2830" w:rsidRDefault="008F4239" w:rsidP="008F4239">
      <w:pPr>
        <w:rPr>
          <w:rFonts w:asciiTheme="majorHAnsi" w:hAnsiTheme="majorHAnsi" w:cstheme="majorHAnsi"/>
          <w:color w:val="00B050"/>
        </w:rPr>
      </w:pPr>
    </w:p>
    <w:p w:rsidR="008F4239" w:rsidRDefault="008F4239" w:rsidP="008F4239">
      <w:pPr>
        <w:rPr>
          <w:rFonts w:ascii="TimesNewRomanPSMT" w:hAnsi="TimesNewRomanPSMT" w:cs="TimesNewRomanPSMT"/>
          <w:color w:val="E36C0A" w:themeColor="accent6" w:themeShade="BF"/>
        </w:rPr>
      </w:pPr>
      <w:r w:rsidRPr="005B2830">
        <w:rPr>
          <w:rFonts w:asciiTheme="majorHAnsi" w:hAnsiTheme="majorHAnsi" w:cstheme="majorHAnsi"/>
          <w:color w:val="00B050"/>
        </w:rPr>
        <w:t xml:space="preserve">A.CED.1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Create equations </w:t>
      </w:r>
      <w:r w:rsidRPr="005B2830">
        <w:rPr>
          <w:rFonts w:asciiTheme="majorHAnsi" w:hAnsiTheme="majorHAnsi" w:cstheme="majorHAnsi"/>
          <w:color w:val="00B050"/>
        </w:rPr>
        <w:t>and inequalities in one variable and use them to solve problems.</w:t>
      </w:r>
      <w:r w:rsidR="005B2830">
        <w:rPr>
          <w:rFonts w:asciiTheme="majorHAnsi" w:hAnsiTheme="majorHAnsi" w:cstheme="majorHAnsi"/>
          <w:color w:val="00B050"/>
        </w:rPr>
        <w:t xml:space="preserve"> </w:t>
      </w:r>
      <w:r w:rsidRPr="005B2830">
        <w:rPr>
          <w:rFonts w:asciiTheme="majorHAnsi" w:hAnsiTheme="majorHAnsi" w:cstheme="majorHAnsi"/>
          <w:color w:val="00B050"/>
        </w:rPr>
        <w:t>Include equations arising from linear and quadratic functions, and simple rational and</w:t>
      </w:r>
      <w:r w:rsidR="005B2830">
        <w:rPr>
          <w:rFonts w:asciiTheme="majorHAnsi" w:hAnsiTheme="majorHAnsi" w:cstheme="majorHAnsi"/>
          <w:color w:val="00B050"/>
        </w:rPr>
        <w:t xml:space="preserve"> </w:t>
      </w:r>
      <w:r w:rsidRPr="005B2830">
        <w:rPr>
          <w:rFonts w:asciiTheme="majorHAnsi" w:hAnsiTheme="majorHAnsi" w:cstheme="majorHAnsi"/>
          <w:color w:val="00B050"/>
        </w:rPr>
        <w:t xml:space="preserve">exponential functions.  </w:t>
      </w:r>
      <w:r>
        <w:rPr>
          <w:rFonts w:ascii="TimesNewRomanPSMT" w:hAnsi="TimesNewRomanPSMT" w:cs="TimesNewRomanPSMT"/>
          <w:color w:val="948A54" w:themeColor="background2" w:themeShade="80"/>
        </w:rPr>
        <w:t>Are these word problems?</w:t>
      </w:r>
    </w:p>
    <w:p w:rsidR="008F4239" w:rsidRDefault="008F4239" w:rsidP="008F4239">
      <w:pPr>
        <w:rPr>
          <w:rFonts w:ascii="TimesNewRomanPSMT" w:hAnsi="TimesNewRomanPSMT" w:cs="TimesNewRomanPSMT"/>
          <w:color w:val="E36C0A" w:themeColor="accent6" w:themeShade="BF"/>
        </w:rPr>
      </w:pPr>
    </w:p>
    <w:p w:rsidR="008F4239" w:rsidRPr="008F4239" w:rsidRDefault="008F4239" w:rsidP="008F4239">
      <w:pPr>
        <w:rPr>
          <w:rFonts w:ascii="TimesNewRomanPSMT" w:hAnsi="TimesNewRomanPSMT" w:cs="TimesNewRomanPSMT"/>
          <w:color w:val="E36C0A" w:themeColor="accent6" w:themeShade="BF"/>
        </w:rPr>
      </w:pPr>
    </w:p>
    <w:p w:rsidR="008F4239" w:rsidRDefault="008F4239" w:rsidP="008F4239">
      <w:pPr>
        <w:jc w:val="center"/>
        <w:rPr>
          <w:b/>
          <w:bCs/>
          <w:sz w:val="28"/>
          <w:szCs w:val="28"/>
        </w:rPr>
      </w:pPr>
    </w:p>
    <w:p w:rsidR="00B90490" w:rsidRPr="008C700E" w:rsidRDefault="00B90490" w:rsidP="00F8109B">
      <w:pPr>
        <w:jc w:val="center"/>
        <w:rPr>
          <w:b/>
          <w:bCs/>
          <w:sz w:val="28"/>
          <w:szCs w:val="28"/>
          <w:u w:val="single"/>
        </w:rPr>
      </w:pPr>
      <w:r w:rsidRPr="008C700E">
        <w:rPr>
          <w:b/>
          <w:bCs/>
          <w:sz w:val="28"/>
          <w:szCs w:val="28"/>
          <w:u w:val="single"/>
        </w:rPr>
        <w:t xml:space="preserve">Unit  5: Sequences and Series </w:t>
      </w:r>
      <w:r w:rsidRPr="008C700E">
        <w:rPr>
          <w:rFonts w:ascii="Symbol" w:hAnsi="Symbol" w:cs="Symbol"/>
          <w:b/>
          <w:bCs/>
          <w:sz w:val="28"/>
          <w:szCs w:val="28"/>
          <w:u w:val="single"/>
        </w:rPr>
        <w:t></w:t>
      </w:r>
      <w:r w:rsidRPr="008C700E">
        <w:rPr>
          <w:b/>
          <w:bCs/>
          <w:sz w:val="28"/>
          <w:szCs w:val="28"/>
          <w:u w:val="single"/>
        </w:rPr>
        <w:t xml:space="preserve"> 10 days</w:t>
      </w:r>
    </w:p>
    <w:p w:rsidR="008C700E" w:rsidRDefault="008C700E" w:rsidP="00F8109B">
      <w:pPr>
        <w:jc w:val="center"/>
        <w:rPr>
          <w:b/>
          <w:bCs/>
          <w:sz w:val="28"/>
          <w:szCs w:val="28"/>
          <w:u w:val="single"/>
        </w:rPr>
      </w:pPr>
    </w:p>
    <w:p w:rsidR="00B90490" w:rsidRDefault="00B90490" w:rsidP="00B90490">
      <w:pPr>
        <w:ind w:firstLine="720"/>
        <w:rPr>
          <w:b/>
          <w:bCs/>
        </w:rPr>
      </w:pPr>
      <w:r>
        <w:rPr>
          <w:b/>
          <w:bCs/>
        </w:rPr>
        <w:t xml:space="preserve">1.   Sigma notation </w:t>
      </w:r>
      <w:r>
        <w:rPr>
          <w:rFonts w:ascii="Symbol" w:hAnsi="Symbol" w:cs="Symbol"/>
          <w:b/>
          <w:bCs/>
        </w:rPr>
        <w:t></w:t>
      </w:r>
      <w:r>
        <w:rPr>
          <w:b/>
          <w:bCs/>
        </w:rPr>
        <w:t xml:space="preserve"> 1 day </w:t>
      </w:r>
    </w:p>
    <w:p w:rsidR="00B90490" w:rsidRDefault="00B90490" w:rsidP="00F8109B">
      <w:pPr>
        <w:ind w:left="720" w:firstLine="720"/>
        <w:rPr>
          <w:rFonts w:ascii="Times New Roman" w:hAnsi="Times New Roman" w:cs="Times New Roman"/>
        </w:rPr>
      </w:pPr>
      <w:r>
        <w:rPr>
          <w:noProof/>
          <w:sz w:val="20"/>
          <w:szCs w:val="20"/>
        </w:rPr>
        <w:drawing>
          <wp:inline distT="0" distB="0" distL="0" distR="0">
            <wp:extent cx="485775" cy="428625"/>
            <wp:effectExtent l="19050" t="0" r="0" b="0"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00E" w:rsidRPr="00F8109B" w:rsidRDefault="008C700E" w:rsidP="00F8109B">
      <w:pPr>
        <w:ind w:left="720" w:firstLine="720"/>
        <w:rPr>
          <w:rFonts w:ascii="Times New Roman" w:hAnsi="Times New Roman" w:cs="Times New Roman"/>
        </w:rPr>
      </w:pPr>
    </w:p>
    <w:p w:rsidR="00B90490" w:rsidRDefault="00B90490" w:rsidP="00F8109B">
      <w:pPr>
        <w:ind w:firstLine="720"/>
        <w:rPr>
          <w:b/>
          <w:bCs/>
        </w:rPr>
      </w:pPr>
      <w:r>
        <w:rPr>
          <w:b/>
          <w:bCs/>
        </w:rPr>
        <w:t xml:space="preserve">2.  Sequences and Series </w:t>
      </w:r>
      <w:r>
        <w:rPr>
          <w:rFonts w:ascii="Symbol" w:hAnsi="Symbol" w:cs="Symbol"/>
          <w:b/>
          <w:bCs/>
        </w:rPr>
        <w:t></w:t>
      </w:r>
      <w:r>
        <w:rPr>
          <w:b/>
          <w:bCs/>
        </w:rPr>
        <w:t xml:space="preserve"> 7 - 8 days</w:t>
      </w:r>
    </w:p>
    <w:p w:rsidR="008C700E" w:rsidRDefault="008C700E" w:rsidP="00F8109B">
      <w:pPr>
        <w:ind w:firstLine="720"/>
        <w:rPr>
          <w:b/>
          <w:bCs/>
        </w:rPr>
      </w:pPr>
    </w:p>
    <w:p w:rsidR="00B90490" w:rsidRDefault="00B90490" w:rsidP="00B90490">
      <w:r>
        <w:rPr>
          <w:b/>
          <w:bCs/>
          <w:sz w:val="28"/>
          <w:szCs w:val="28"/>
        </w:rPr>
        <w:tab/>
      </w:r>
      <w:r>
        <w:tab/>
        <w:t>a.  Recognize the common difference in arithmetic sequences and series.</w:t>
      </w:r>
    </w:p>
    <w:p w:rsidR="00B90490" w:rsidRDefault="00B90490" w:rsidP="00B90490">
      <w:pPr>
        <w:ind w:left="1444"/>
      </w:pPr>
      <w:r>
        <w:t>b.  Recognize the common ratio in a geometric sequence and series.</w:t>
      </w:r>
    </w:p>
    <w:p w:rsidR="00B90490" w:rsidRDefault="00B90490" w:rsidP="00B90490">
      <w:pPr>
        <w:ind w:left="1444"/>
      </w:pPr>
      <w:r>
        <w:t>c.  Determine the type of sequence or series.</w:t>
      </w:r>
    </w:p>
    <w:p w:rsidR="00B90490" w:rsidRDefault="00B90490" w:rsidP="00B90490">
      <w:pPr>
        <w:ind w:left="1444"/>
      </w:pPr>
      <w:r>
        <w:t>d.  Write the explicit formula for a sequence.</w:t>
      </w:r>
    </w:p>
    <w:p w:rsidR="00B90490" w:rsidRDefault="00B90490" w:rsidP="00B90490">
      <w:pPr>
        <w:ind w:left="1444"/>
      </w:pPr>
      <w:r>
        <w:t>e.  Find the terms in a sequence defined recursively.</w:t>
      </w:r>
    </w:p>
    <w:p w:rsidR="00B90490" w:rsidRDefault="00B90490" w:rsidP="00B90490">
      <w:pPr>
        <w:ind w:left="1444"/>
      </w:pPr>
      <w:r>
        <w:t>f.   Find the position of a term in a series or sequence.</w:t>
      </w:r>
    </w:p>
    <w:p w:rsidR="00B90490" w:rsidRDefault="008C700E" w:rsidP="00B90490">
      <w:pPr>
        <w:ind w:left="720" w:firstLine="720"/>
      </w:pPr>
      <w:r>
        <w:t xml:space="preserve">g.  </w:t>
      </w:r>
      <w:r w:rsidR="00B90490">
        <w:t>Find any term in a sequence or series explicitly.</w:t>
      </w:r>
    </w:p>
    <w:p w:rsidR="00B90490" w:rsidRDefault="008C700E" w:rsidP="00B90490">
      <w:pPr>
        <w:ind w:left="1444"/>
      </w:pPr>
      <w:r>
        <w:t xml:space="preserve">h.  </w:t>
      </w:r>
      <w:r w:rsidR="00B90490">
        <w:t>Recognize what information is needed to complete a sum of a series.</w:t>
      </w:r>
    </w:p>
    <w:p w:rsidR="008C700E" w:rsidRDefault="008C700E" w:rsidP="00B90490">
      <w:pPr>
        <w:ind w:left="1444"/>
      </w:pPr>
      <w:r>
        <w:t xml:space="preserve">i.   </w:t>
      </w:r>
      <w:r w:rsidR="00B90490">
        <w:t>Determine the sum of finite arithmetic and geometric series using</w:t>
      </w:r>
    </w:p>
    <w:p w:rsidR="00B90490" w:rsidRDefault="008C700E" w:rsidP="00B90490">
      <w:pPr>
        <w:ind w:left="1444"/>
      </w:pPr>
      <w:r>
        <w:t xml:space="preserve">    </w:t>
      </w:r>
      <w:r w:rsidR="00B90490">
        <w:t xml:space="preserve"> formulas.</w:t>
      </w:r>
    </w:p>
    <w:p w:rsidR="00B90490" w:rsidRDefault="008C700E" w:rsidP="00B90490">
      <w:pPr>
        <w:ind w:left="1444"/>
      </w:pPr>
      <w:r>
        <w:t xml:space="preserve">j.   </w:t>
      </w:r>
      <w:r w:rsidR="00B90490">
        <w:t>Write a series using sigma notation.</w:t>
      </w:r>
    </w:p>
    <w:p w:rsidR="00B90490" w:rsidRDefault="008C700E" w:rsidP="00F8109B">
      <w:pPr>
        <w:ind w:left="1444"/>
      </w:pPr>
      <w:r>
        <w:t xml:space="preserve">k.  </w:t>
      </w:r>
      <w:r w:rsidR="00B90490">
        <w:t>Solve word problems involving sequences and series.</w:t>
      </w:r>
    </w:p>
    <w:p w:rsidR="008C700E" w:rsidRDefault="008C700E" w:rsidP="00F8109B">
      <w:pPr>
        <w:ind w:left="1444"/>
      </w:pPr>
    </w:p>
    <w:p w:rsidR="00B90490" w:rsidRDefault="00B90490" w:rsidP="00B90490">
      <w:pPr>
        <w:ind w:firstLine="720"/>
      </w:pPr>
      <w:r>
        <w:rPr>
          <w:b/>
          <w:bCs/>
        </w:rPr>
        <w:t xml:space="preserve">  3.   Review &amp; Assessment</w:t>
      </w:r>
    </w:p>
    <w:p w:rsidR="008C700E" w:rsidRPr="005B2830" w:rsidRDefault="00206566" w:rsidP="00206566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 xml:space="preserve">F.BF.1a </w:t>
      </w:r>
      <w:r w:rsidRPr="005B2830">
        <w:rPr>
          <w:rFonts w:asciiTheme="majorHAnsi" w:hAnsiTheme="majorHAnsi" w:cstheme="majorHAnsi"/>
          <w:color w:val="00B050"/>
        </w:rPr>
        <w:tab/>
        <w:t xml:space="preserve">Determine an explicit expression, a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recursive </w:t>
      </w:r>
      <w:r w:rsidRPr="005B2830">
        <w:rPr>
          <w:rFonts w:asciiTheme="majorHAnsi" w:hAnsiTheme="majorHAnsi" w:cstheme="majorHAnsi"/>
          <w:color w:val="00B050"/>
        </w:rPr>
        <w:t>process, or steps for calculation from a context.</w:t>
      </w:r>
      <w:r w:rsidR="00AE531B">
        <w:rPr>
          <w:rFonts w:asciiTheme="majorHAnsi" w:hAnsiTheme="majorHAnsi" w:cstheme="majorHAnsi"/>
          <w:color w:val="00B050"/>
        </w:rPr>
        <w:t xml:space="preserve"> (</w:t>
      </w:r>
      <w:proofErr w:type="gramStart"/>
      <w:r w:rsidR="00AE531B">
        <w:rPr>
          <w:rFonts w:asciiTheme="majorHAnsi" w:hAnsiTheme="majorHAnsi" w:cstheme="majorHAnsi"/>
          <w:color w:val="00B050"/>
        </w:rPr>
        <w:t>include</w:t>
      </w:r>
      <w:proofErr w:type="gramEnd"/>
      <w:r w:rsidR="00AE531B">
        <w:rPr>
          <w:rFonts w:asciiTheme="majorHAnsi" w:hAnsiTheme="majorHAnsi" w:cstheme="majorHAnsi"/>
          <w:color w:val="00B050"/>
        </w:rPr>
        <w:t xml:space="preserve"> word problems)</w:t>
      </w:r>
    </w:p>
    <w:p w:rsidR="00206566" w:rsidRPr="005B2830" w:rsidRDefault="00206566" w:rsidP="00206566">
      <w:pPr>
        <w:rPr>
          <w:rFonts w:asciiTheme="majorHAnsi" w:hAnsiTheme="majorHAnsi" w:cstheme="majorHAnsi"/>
          <w:color w:val="00B050"/>
        </w:rPr>
      </w:pPr>
    </w:p>
    <w:p w:rsidR="00206566" w:rsidRPr="005B2830" w:rsidRDefault="00206566" w:rsidP="00206566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 xml:space="preserve">F.IF.3 </w:t>
      </w:r>
      <w:r w:rsidRPr="005B2830">
        <w:rPr>
          <w:rFonts w:asciiTheme="majorHAnsi" w:hAnsiTheme="majorHAnsi" w:cstheme="majorHAnsi"/>
          <w:color w:val="00B050"/>
        </w:rPr>
        <w:tab/>
      </w:r>
      <w:r w:rsidRPr="005B2830">
        <w:rPr>
          <w:rFonts w:asciiTheme="majorHAnsi" w:hAnsiTheme="majorHAnsi" w:cstheme="majorHAnsi"/>
          <w:color w:val="00B050"/>
        </w:rPr>
        <w:tab/>
        <w:t xml:space="preserve">Recognize that sequences are functions, sometimes defined recursively, whose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domain </w:t>
      </w:r>
      <w:r w:rsidRPr="005B2830">
        <w:rPr>
          <w:rFonts w:asciiTheme="majorHAnsi" w:hAnsiTheme="majorHAnsi" w:cstheme="majorHAnsi"/>
          <w:color w:val="00B050"/>
        </w:rPr>
        <w:t>is a subset of the integers. For example, the Fibonacci sequence is defined recursively</w:t>
      </w:r>
      <w:r w:rsidR="005B2830">
        <w:rPr>
          <w:rFonts w:asciiTheme="majorHAnsi" w:hAnsiTheme="majorHAnsi" w:cstheme="majorHAnsi"/>
          <w:color w:val="00B050"/>
        </w:rPr>
        <w:t xml:space="preserve"> </w:t>
      </w:r>
      <w:r w:rsidRPr="005B2830">
        <w:rPr>
          <w:rFonts w:asciiTheme="majorHAnsi" w:hAnsiTheme="majorHAnsi" w:cstheme="majorHAnsi"/>
          <w:color w:val="00B050"/>
        </w:rPr>
        <w:t xml:space="preserve">by </w:t>
      </w:r>
      <w:r w:rsidRPr="005B2830">
        <w:rPr>
          <w:rFonts w:asciiTheme="majorHAnsi" w:hAnsiTheme="majorHAnsi" w:cstheme="majorHAnsi"/>
          <w:i/>
          <w:iCs/>
          <w:color w:val="00B050"/>
        </w:rPr>
        <w:t>f</w:t>
      </w:r>
      <w:r w:rsidRPr="005B2830">
        <w:rPr>
          <w:rFonts w:asciiTheme="majorHAnsi" w:hAnsiTheme="majorHAnsi" w:cstheme="majorHAnsi"/>
          <w:color w:val="00B050"/>
        </w:rPr>
        <w:t xml:space="preserve">(0) = </w:t>
      </w:r>
      <w:r w:rsidRPr="005B2830">
        <w:rPr>
          <w:rFonts w:asciiTheme="majorHAnsi" w:hAnsiTheme="majorHAnsi" w:cstheme="majorHAnsi"/>
          <w:i/>
          <w:iCs/>
          <w:color w:val="00B050"/>
        </w:rPr>
        <w:t>f</w:t>
      </w:r>
      <w:r w:rsidRPr="005B2830">
        <w:rPr>
          <w:rFonts w:asciiTheme="majorHAnsi" w:hAnsiTheme="majorHAnsi" w:cstheme="majorHAnsi"/>
          <w:color w:val="00B050"/>
        </w:rPr>
        <w:t xml:space="preserve">(1) = 1, </w:t>
      </w:r>
      <w:r w:rsidRPr="005B2830">
        <w:rPr>
          <w:rFonts w:asciiTheme="majorHAnsi" w:hAnsiTheme="majorHAnsi" w:cstheme="majorHAnsi"/>
          <w:i/>
          <w:iCs/>
          <w:color w:val="00B050"/>
        </w:rPr>
        <w:t>f</w:t>
      </w:r>
      <w:r w:rsidRPr="005B2830">
        <w:rPr>
          <w:rFonts w:asciiTheme="majorHAnsi" w:hAnsiTheme="majorHAnsi" w:cstheme="majorHAnsi"/>
          <w:color w:val="00B050"/>
        </w:rPr>
        <w:t>(</w:t>
      </w:r>
      <w:r w:rsidRPr="005B2830">
        <w:rPr>
          <w:rFonts w:asciiTheme="majorHAnsi" w:hAnsiTheme="majorHAnsi" w:cstheme="majorHAnsi"/>
          <w:i/>
          <w:iCs/>
          <w:color w:val="00B050"/>
        </w:rPr>
        <w:t xml:space="preserve">n </w:t>
      </w:r>
      <w:r w:rsidRPr="005B2830">
        <w:rPr>
          <w:rFonts w:asciiTheme="majorHAnsi" w:hAnsiTheme="majorHAnsi" w:cstheme="majorHAnsi"/>
          <w:color w:val="00B050"/>
        </w:rPr>
        <w:t xml:space="preserve">+ 1) = </w:t>
      </w:r>
      <w:r w:rsidRPr="005B2830">
        <w:rPr>
          <w:rFonts w:asciiTheme="majorHAnsi" w:hAnsiTheme="majorHAnsi" w:cstheme="majorHAnsi"/>
          <w:i/>
          <w:iCs/>
          <w:color w:val="00B050"/>
        </w:rPr>
        <w:t>f</w:t>
      </w:r>
      <w:r w:rsidRPr="005B2830">
        <w:rPr>
          <w:rFonts w:asciiTheme="majorHAnsi" w:hAnsiTheme="majorHAnsi" w:cstheme="majorHAnsi"/>
          <w:color w:val="00B050"/>
        </w:rPr>
        <w:t>(</w:t>
      </w:r>
      <w:r w:rsidRPr="005B2830">
        <w:rPr>
          <w:rFonts w:asciiTheme="majorHAnsi" w:hAnsiTheme="majorHAnsi" w:cstheme="majorHAnsi"/>
          <w:i/>
          <w:iCs/>
          <w:color w:val="00B050"/>
        </w:rPr>
        <w:t>n</w:t>
      </w:r>
      <w:r w:rsidRPr="005B2830">
        <w:rPr>
          <w:rFonts w:asciiTheme="majorHAnsi" w:hAnsiTheme="majorHAnsi" w:cstheme="majorHAnsi"/>
          <w:color w:val="00B050"/>
        </w:rPr>
        <w:t xml:space="preserve">) + </w:t>
      </w:r>
      <w:r w:rsidRPr="005B2830">
        <w:rPr>
          <w:rFonts w:asciiTheme="majorHAnsi" w:hAnsiTheme="majorHAnsi" w:cstheme="majorHAnsi"/>
          <w:i/>
          <w:iCs/>
          <w:color w:val="00B050"/>
        </w:rPr>
        <w:t>f</w:t>
      </w:r>
      <w:r w:rsidRPr="005B2830">
        <w:rPr>
          <w:rFonts w:asciiTheme="majorHAnsi" w:hAnsiTheme="majorHAnsi" w:cstheme="majorHAnsi"/>
          <w:color w:val="00B050"/>
        </w:rPr>
        <w:t>(</w:t>
      </w:r>
      <w:r w:rsidRPr="005B2830">
        <w:rPr>
          <w:rFonts w:asciiTheme="majorHAnsi" w:hAnsiTheme="majorHAnsi" w:cstheme="majorHAnsi"/>
          <w:i/>
          <w:iCs/>
          <w:color w:val="00B050"/>
        </w:rPr>
        <w:t xml:space="preserve">n </w:t>
      </w:r>
      <w:r w:rsidRPr="005B2830">
        <w:rPr>
          <w:rFonts w:asciiTheme="majorHAnsi" w:hAnsiTheme="majorHAnsi" w:cstheme="majorHAnsi"/>
          <w:color w:val="00B050"/>
        </w:rPr>
        <w:t xml:space="preserve">– 1) for </w:t>
      </w:r>
      <w:r w:rsidRPr="005B2830">
        <w:rPr>
          <w:rFonts w:asciiTheme="majorHAnsi" w:hAnsiTheme="majorHAnsi" w:cstheme="majorHAnsi"/>
          <w:i/>
          <w:iCs/>
          <w:color w:val="00B050"/>
        </w:rPr>
        <w:t xml:space="preserve">n </w:t>
      </w:r>
      <w:r w:rsidRPr="005B2830">
        <w:rPr>
          <w:rFonts w:asciiTheme="majorHAnsi" w:hAnsiTheme="majorHAnsi" w:cstheme="majorHAnsi"/>
          <w:color w:val="00B050"/>
        </w:rPr>
        <w:t>≥ 1.</w:t>
      </w:r>
    </w:p>
    <w:p w:rsidR="00206566" w:rsidRPr="005B2830" w:rsidRDefault="00206566" w:rsidP="00206566">
      <w:pPr>
        <w:rPr>
          <w:rFonts w:asciiTheme="majorHAnsi" w:hAnsiTheme="majorHAnsi" w:cstheme="majorHAnsi"/>
          <w:color w:val="00B050"/>
        </w:rPr>
      </w:pPr>
    </w:p>
    <w:p w:rsidR="00206566" w:rsidRPr="005B2830" w:rsidRDefault="00206566" w:rsidP="00206566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 xml:space="preserve">A.SSE.4 </w:t>
      </w:r>
      <w:r w:rsidRPr="005B2830">
        <w:rPr>
          <w:rFonts w:asciiTheme="majorHAnsi" w:hAnsiTheme="majorHAnsi" w:cstheme="majorHAnsi"/>
          <w:color w:val="00B050"/>
        </w:rPr>
        <w:tab/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Derive the formula </w:t>
      </w:r>
      <w:r w:rsidRPr="005B2830">
        <w:rPr>
          <w:rFonts w:asciiTheme="majorHAnsi" w:hAnsiTheme="majorHAnsi" w:cstheme="majorHAnsi"/>
          <w:color w:val="00B050"/>
        </w:rPr>
        <w:t xml:space="preserve">for the sum of a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finite geometric series </w:t>
      </w:r>
      <w:r w:rsidRPr="005B2830">
        <w:rPr>
          <w:rFonts w:asciiTheme="majorHAnsi" w:hAnsiTheme="majorHAnsi" w:cstheme="majorHAnsi"/>
          <w:color w:val="00B050"/>
        </w:rPr>
        <w:t>(when the common ratio is not 1), and use the formula to solve problems. For example, calculate mortgage payments.</w:t>
      </w:r>
    </w:p>
    <w:p w:rsidR="00206566" w:rsidRPr="005B2830" w:rsidRDefault="00206566" w:rsidP="00206566">
      <w:pPr>
        <w:rPr>
          <w:rFonts w:asciiTheme="majorHAnsi" w:hAnsiTheme="majorHAnsi" w:cstheme="majorHAnsi"/>
          <w:color w:val="00B050"/>
        </w:rPr>
      </w:pPr>
    </w:p>
    <w:p w:rsidR="00206566" w:rsidRPr="005B2830" w:rsidRDefault="00206566" w:rsidP="00206566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 xml:space="preserve">F.LE.2 </w:t>
      </w:r>
      <w:r w:rsidRPr="005B2830">
        <w:rPr>
          <w:rFonts w:asciiTheme="majorHAnsi" w:hAnsiTheme="majorHAnsi" w:cstheme="majorHAnsi"/>
          <w:color w:val="00B050"/>
        </w:rPr>
        <w:tab/>
        <w:t>Construct linear and exponential functions, including arithmetic and geometric</w:t>
      </w:r>
      <w:r w:rsidR="005B2830">
        <w:rPr>
          <w:rFonts w:asciiTheme="majorHAnsi" w:hAnsiTheme="majorHAnsi" w:cstheme="majorHAnsi"/>
          <w:color w:val="00B050"/>
        </w:rPr>
        <w:t xml:space="preserve"> </w:t>
      </w:r>
      <w:r w:rsidRPr="005B2830">
        <w:rPr>
          <w:rFonts w:asciiTheme="majorHAnsi" w:hAnsiTheme="majorHAnsi" w:cstheme="majorHAnsi"/>
          <w:color w:val="00B050"/>
        </w:rPr>
        <w:t>sequences, given a graph, a description of a relationship, or two input-output pairs (include reading these from a table).</w:t>
      </w:r>
    </w:p>
    <w:p w:rsidR="00206566" w:rsidRDefault="00206566" w:rsidP="00206566">
      <w:pPr>
        <w:rPr>
          <w:rFonts w:ascii="TimesNewRomanPSMT" w:hAnsi="TimesNewRomanPSMT" w:cs="TimesNewRomanPSMT"/>
          <w:color w:val="E36C0A" w:themeColor="accent6" w:themeShade="BF"/>
        </w:rPr>
      </w:pPr>
    </w:p>
    <w:p w:rsidR="0096428A" w:rsidRPr="0096428A" w:rsidRDefault="0096428A" w:rsidP="00206566">
      <w:pPr>
        <w:rPr>
          <w:rFonts w:ascii="TimesNewRomanPSMT" w:hAnsi="TimesNewRomanPSMT" w:cs="TimesNewRomanPSMT"/>
          <w:color w:val="E36C0A" w:themeColor="accent6" w:themeShade="BF"/>
        </w:rPr>
      </w:pPr>
    </w:p>
    <w:p w:rsidR="00206566" w:rsidRPr="00206566" w:rsidRDefault="00206566" w:rsidP="00206566">
      <w:pPr>
        <w:rPr>
          <w:bCs/>
          <w:color w:val="E36C0A" w:themeColor="accent6" w:themeShade="BF"/>
          <w:sz w:val="28"/>
          <w:szCs w:val="28"/>
          <w:u w:val="single"/>
        </w:rPr>
      </w:pPr>
    </w:p>
    <w:p w:rsidR="008C700E" w:rsidRDefault="008C700E">
      <w:pPr>
        <w:autoSpaceDE/>
        <w:autoSpaceDN/>
        <w:adjustRightInd/>
        <w:spacing w:after="200" w:line="276" w:lineRule="auto"/>
        <w:rPr>
          <w:rFonts w:asciiTheme="majorHAnsi" w:eastAsiaTheme="majorEastAsia" w:hAnsiTheme="majorHAnsi" w:cs="Times New Roman"/>
          <w:b/>
          <w:kern w:val="32"/>
          <w:sz w:val="28"/>
          <w:szCs w:val="28"/>
          <w:u w:val="single"/>
          <w:lang w:bidi="en-US"/>
        </w:rPr>
      </w:pPr>
      <w:r>
        <w:rPr>
          <w:bCs/>
          <w:sz w:val="28"/>
          <w:szCs w:val="28"/>
          <w:u w:val="single"/>
        </w:rPr>
        <w:br w:type="page"/>
      </w:r>
    </w:p>
    <w:p w:rsidR="00790FE9" w:rsidRPr="008C700E" w:rsidRDefault="00B90490" w:rsidP="00F8109B">
      <w:pPr>
        <w:pStyle w:val="Heading1"/>
        <w:jc w:val="center"/>
        <w:rPr>
          <w:bCs w:val="0"/>
          <w:sz w:val="28"/>
          <w:szCs w:val="28"/>
          <w:u w:val="single"/>
        </w:rPr>
      </w:pPr>
      <w:r w:rsidRPr="008C700E">
        <w:rPr>
          <w:bCs w:val="0"/>
          <w:sz w:val="28"/>
          <w:szCs w:val="28"/>
          <w:u w:val="single"/>
        </w:rPr>
        <w:lastRenderedPageBreak/>
        <w:t>Unit 6</w:t>
      </w:r>
      <w:r w:rsidR="00790FE9" w:rsidRPr="008C700E">
        <w:rPr>
          <w:bCs w:val="0"/>
          <w:sz w:val="28"/>
          <w:szCs w:val="28"/>
          <w:u w:val="single"/>
        </w:rPr>
        <w:t xml:space="preserve">:  Trigonometry Functions  </w:t>
      </w:r>
      <w:r w:rsidR="00790FE9" w:rsidRPr="008C700E">
        <w:rPr>
          <w:rFonts w:ascii="Symbol" w:hAnsi="Symbol" w:cs="Symbol"/>
          <w:bCs w:val="0"/>
          <w:sz w:val="28"/>
          <w:szCs w:val="28"/>
          <w:u w:val="single"/>
        </w:rPr>
        <w:t></w:t>
      </w:r>
      <w:r w:rsidR="00790FE9" w:rsidRPr="008C700E">
        <w:rPr>
          <w:bCs w:val="0"/>
          <w:sz w:val="28"/>
          <w:szCs w:val="28"/>
          <w:u w:val="single"/>
        </w:rPr>
        <w:t xml:space="preserve"> 8 - 10 days</w:t>
      </w:r>
    </w:p>
    <w:p w:rsidR="008C700E" w:rsidRPr="008C700E" w:rsidRDefault="008C700E" w:rsidP="008C700E">
      <w:pPr>
        <w:rPr>
          <w:lang w:bidi="en-US"/>
        </w:rPr>
      </w:pPr>
    </w:p>
    <w:p w:rsidR="00790FE9" w:rsidRDefault="00790FE9" w:rsidP="00790FE9">
      <w:pPr>
        <w:ind w:firstLine="180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proofErr w:type="gramStart"/>
      <w:r>
        <w:rPr>
          <w:b/>
          <w:bCs/>
        </w:rPr>
        <w:t xml:space="preserve">1.   The unit circle: </w:t>
      </w:r>
      <w:proofErr w:type="gramEnd"/>
      <w:r>
        <w:rPr>
          <w:b/>
          <w:bCs/>
        </w:rPr>
        <w:t xml:space="preserve"> </w:t>
      </w:r>
      <w:r>
        <w:rPr>
          <w:rFonts w:ascii="Symbol" w:hAnsi="Symbol" w:cs="Symbol"/>
          <w:b/>
          <w:bCs/>
        </w:rPr>
        <w:t></w:t>
      </w:r>
      <w:r>
        <w:rPr>
          <w:b/>
          <w:bCs/>
        </w:rPr>
        <w:t xml:space="preserve"> 5 days</w:t>
      </w:r>
      <w:r w:rsidR="00E5691A">
        <w:rPr>
          <w:b/>
          <w:bCs/>
        </w:rPr>
        <w:t xml:space="preserve"> </w:t>
      </w:r>
      <w:r w:rsidR="00E5691A" w:rsidRPr="00E5691A">
        <w:rPr>
          <w:b/>
          <w:bCs/>
          <w:color w:val="4F81BD" w:themeColor="accent1"/>
        </w:rPr>
        <w:t>F.TF.1, F.TF.2</w:t>
      </w:r>
    </w:p>
    <w:p w:rsidR="008C700E" w:rsidRDefault="008C700E" w:rsidP="00790FE9">
      <w:pPr>
        <w:ind w:firstLine="180"/>
        <w:rPr>
          <w:b/>
          <w:bCs/>
        </w:rPr>
      </w:pPr>
    </w:p>
    <w:p w:rsidR="00790FE9" w:rsidRDefault="00790FE9" w:rsidP="00790FE9">
      <w:pPr>
        <w:tabs>
          <w:tab w:val="left" w:pos="1804"/>
        </w:tabs>
        <w:ind w:left="1804" w:hanging="360"/>
      </w:pPr>
      <w:r>
        <w:t>a.</w:t>
      </w:r>
      <w:r>
        <w:tab/>
        <w:t>The unit circle</w:t>
      </w:r>
    </w:p>
    <w:p w:rsidR="00790FE9" w:rsidRDefault="00790FE9" w:rsidP="00790FE9">
      <w:pPr>
        <w:tabs>
          <w:tab w:val="left" w:pos="2524"/>
        </w:tabs>
        <w:ind w:left="2524" w:hanging="180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>
        <w:t xml:space="preserve">Quadrantal angles </w:t>
      </w:r>
      <w:r>
        <w:tab/>
      </w:r>
    </w:p>
    <w:p w:rsidR="00790FE9" w:rsidRDefault="00790FE9" w:rsidP="00790FE9">
      <w:pPr>
        <w:tabs>
          <w:tab w:val="left" w:pos="2524"/>
        </w:tabs>
        <w:ind w:left="2524" w:hanging="180"/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t>Special angles (30 º, 45 º, 60 º) in all 4 quadrants</w:t>
      </w:r>
    </w:p>
    <w:p w:rsidR="008C700E" w:rsidRDefault="00790FE9" w:rsidP="00790FE9">
      <w:pPr>
        <w:tabs>
          <w:tab w:val="left" w:pos="2524"/>
        </w:tabs>
        <w:ind w:left="2524" w:hanging="180"/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t xml:space="preserve">Sin, cos, tan of quadrantal angles and special angles (30 º, </w:t>
      </w:r>
      <w:r w:rsidR="008C700E">
        <w:t xml:space="preserve">  </w:t>
      </w:r>
    </w:p>
    <w:p w:rsidR="00790FE9" w:rsidRDefault="008C700E" w:rsidP="00790FE9">
      <w:pPr>
        <w:tabs>
          <w:tab w:val="left" w:pos="2524"/>
        </w:tabs>
        <w:ind w:left="2524" w:hanging="180"/>
      </w:pPr>
      <w:r>
        <w:t xml:space="preserve">        </w:t>
      </w:r>
      <w:r w:rsidR="00790FE9">
        <w:t>45 º, 60 º)</w:t>
      </w:r>
    </w:p>
    <w:p w:rsidR="00790FE9" w:rsidRDefault="00790FE9" w:rsidP="00790FE9">
      <w:pPr>
        <w:tabs>
          <w:tab w:val="left" w:pos="2524"/>
        </w:tabs>
        <w:ind w:left="2524" w:hanging="180"/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>
        <w:t xml:space="preserve">(x ,y) </w:t>
      </w:r>
      <w:r>
        <w:rPr>
          <w:rFonts w:ascii="Wingdings" w:hAnsi="Wingdings" w:cs="Wingdings"/>
        </w:rPr>
        <w:t></w:t>
      </w:r>
      <w:r>
        <w:t xml:space="preserve"> (cos</w:t>
      </w:r>
      <w:r>
        <w:rPr>
          <w:rFonts w:ascii="Symbol" w:hAnsi="Symbol" w:cs="Symbol"/>
        </w:rPr>
        <w:t></w:t>
      </w:r>
      <w:r>
        <w:t>, sin</w:t>
      </w:r>
      <w:r>
        <w:rPr>
          <w:rFonts w:ascii="Symbol" w:hAnsi="Symbol" w:cs="Symbol"/>
        </w:rPr>
        <w:t></w:t>
      </w:r>
      <w:r>
        <w:t>)</w:t>
      </w:r>
    </w:p>
    <w:p w:rsidR="008C700E" w:rsidRDefault="00790FE9" w:rsidP="00790FE9">
      <w:pPr>
        <w:tabs>
          <w:tab w:val="left" w:pos="2524"/>
        </w:tabs>
        <w:ind w:left="2524" w:hanging="180"/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>
        <w:t xml:space="preserve">Determine the sign of the trig values for each function in </w:t>
      </w:r>
    </w:p>
    <w:p w:rsidR="00790FE9" w:rsidRDefault="008C700E" w:rsidP="00790FE9">
      <w:pPr>
        <w:tabs>
          <w:tab w:val="left" w:pos="2524"/>
        </w:tabs>
        <w:ind w:left="2524" w:hanging="180"/>
      </w:pPr>
      <w:r>
        <w:t xml:space="preserve">         </w:t>
      </w:r>
      <w:r w:rsidR="00790FE9">
        <w:t>each quadrant</w:t>
      </w:r>
    </w:p>
    <w:p w:rsidR="008C700E" w:rsidRDefault="00790FE9" w:rsidP="00790FE9">
      <w:pPr>
        <w:tabs>
          <w:tab w:val="left" w:pos="2524"/>
        </w:tabs>
        <w:ind w:left="2524" w:hanging="180"/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>
        <w:t xml:space="preserve">Evaluate using function notation (see Sample Test Question </w:t>
      </w:r>
    </w:p>
    <w:p w:rsidR="00790FE9" w:rsidRDefault="008C700E" w:rsidP="00790FE9">
      <w:pPr>
        <w:tabs>
          <w:tab w:val="left" w:pos="2524"/>
        </w:tabs>
        <w:ind w:left="2524" w:hanging="180"/>
      </w:pPr>
      <w:r>
        <w:t xml:space="preserve">        </w:t>
      </w:r>
      <w:r w:rsidR="00790FE9">
        <w:t>#27) f(x), f(</w:t>
      </w:r>
      <w:r w:rsidR="00790FE9">
        <w:rPr>
          <w:rFonts w:ascii="Symbol" w:hAnsi="Symbol" w:cs="Symbol"/>
        </w:rPr>
        <w:t></w:t>
      </w:r>
      <w:r w:rsidR="00790FE9">
        <w:t>)</w:t>
      </w:r>
    </w:p>
    <w:p w:rsidR="00790FE9" w:rsidRDefault="00790FE9" w:rsidP="00790FE9">
      <w:pPr>
        <w:tabs>
          <w:tab w:val="left" w:pos="1804"/>
        </w:tabs>
        <w:ind w:left="1804" w:hanging="360"/>
      </w:pPr>
      <w:r>
        <w:t>b.</w:t>
      </w:r>
      <w:r>
        <w:tab/>
        <w:t>Co-terminal angles with positive and negative angle measures (clockwise and counter clockwise)</w:t>
      </w:r>
    </w:p>
    <w:p w:rsidR="00790FE9" w:rsidRDefault="00790FE9" w:rsidP="00790FE9">
      <w:pPr>
        <w:tabs>
          <w:tab w:val="left" w:pos="1804"/>
        </w:tabs>
        <w:ind w:left="1804" w:hanging="360"/>
      </w:pPr>
      <w:r>
        <w:t>c.</w:t>
      </w:r>
      <w:r>
        <w:tab/>
        <w:t>Convert between degrees and radians (refer back to unit circle); rounding to nearest degree in minute second</w:t>
      </w:r>
    </w:p>
    <w:p w:rsidR="00790FE9" w:rsidRDefault="00790FE9" w:rsidP="00F8109B">
      <w:pPr>
        <w:tabs>
          <w:tab w:val="left" w:pos="1804"/>
        </w:tabs>
        <w:ind w:left="1804" w:hanging="360"/>
      </w:pPr>
      <w:r>
        <w:t>d.</w:t>
      </w:r>
      <w:r>
        <w:tab/>
        <w:t>Reference Angles (refer back to unit circle)</w:t>
      </w:r>
    </w:p>
    <w:p w:rsidR="005B2830" w:rsidRDefault="005B2830" w:rsidP="008F4239">
      <w:pPr>
        <w:rPr>
          <w:rFonts w:asciiTheme="majorHAnsi" w:hAnsiTheme="majorHAnsi" w:cstheme="majorHAnsi"/>
          <w:color w:val="00B050"/>
        </w:rPr>
      </w:pPr>
    </w:p>
    <w:p w:rsidR="008F4239" w:rsidRPr="005B2830" w:rsidRDefault="008F4239" w:rsidP="008F4239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 xml:space="preserve">F.TF.2 Explain how the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unit circle </w:t>
      </w:r>
      <w:r w:rsidRPr="005B2830">
        <w:rPr>
          <w:rFonts w:asciiTheme="majorHAnsi" w:hAnsiTheme="majorHAnsi" w:cstheme="majorHAnsi"/>
          <w:color w:val="00B050"/>
        </w:rPr>
        <w:t>in the coordinate plane enables the extension of trigonometric functions to all real numbers, interpreted as radian measures of angles traversed counterclockwise around the unit circle.</w:t>
      </w:r>
    </w:p>
    <w:p w:rsidR="008C700E" w:rsidRPr="008F4239" w:rsidRDefault="008C700E" w:rsidP="00F8109B">
      <w:pPr>
        <w:tabs>
          <w:tab w:val="left" w:pos="1804"/>
        </w:tabs>
        <w:ind w:left="1804" w:hanging="360"/>
        <w:rPr>
          <w:color w:val="E36C0A" w:themeColor="accent6" w:themeShade="BF"/>
        </w:rPr>
      </w:pPr>
    </w:p>
    <w:p w:rsidR="00790FE9" w:rsidRDefault="006B1CCF" w:rsidP="00790FE9">
      <w:pPr>
        <w:ind w:firstLine="180"/>
        <w:rPr>
          <w:b/>
          <w:bCs/>
        </w:rPr>
      </w:pPr>
      <w:r>
        <w:rPr>
          <w:b/>
          <w:bCs/>
          <w:noProof/>
        </w:rPr>
        <w:pict>
          <v:shape id="_x0000_s1050" type="#_x0000_t202" style="position:absolute;left:0;text-align:left;margin-left:330pt;margin-top:6.75pt;width:193.5pt;height:60pt;z-index:251664384">
            <v:textbox>
              <w:txbxContent>
                <w:p w:rsidR="00AE531B" w:rsidRDefault="00AE531B">
                  <w:r>
                    <w:t>Not sure about co-functions</w:t>
                  </w:r>
                  <w:r w:rsidR="00A021EF">
                    <w:t>; not sure which trig functions they will need to know.</w:t>
                  </w:r>
                </w:p>
              </w:txbxContent>
            </v:textbox>
          </v:shape>
        </w:pict>
      </w:r>
      <w:r w:rsidR="00790FE9">
        <w:rPr>
          <w:b/>
          <w:bCs/>
        </w:rPr>
        <w:t xml:space="preserve">        2. Co-Function</w:t>
      </w:r>
      <w:r w:rsidR="008C700E">
        <w:rPr>
          <w:b/>
          <w:bCs/>
        </w:rPr>
        <w:t>s</w:t>
      </w:r>
      <w:r w:rsidR="00790FE9">
        <w:rPr>
          <w:b/>
          <w:bCs/>
        </w:rPr>
        <w:t xml:space="preserve"> &amp; Reciprocal Functions </w:t>
      </w:r>
      <w:r w:rsidR="00790FE9">
        <w:rPr>
          <w:rFonts w:ascii="Symbol" w:hAnsi="Symbol" w:cs="Symbol"/>
          <w:b/>
          <w:bCs/>
        </w:rPr>
        <w:t></w:t>
      </w:r>
      <w:r w:rsidR="00790FE9">
        <w:rPr>
          <w:b/>
          <w:bCs/>
        </w:rPr>
        <w:t xml:space="preserve"> 2 days</w:t>
      </w:r>
    </w:p>
    <w:p w:rsidR="008C700E" w:rsidRDefault="006B1CCF" w:rsidP="00790FE9">
      <w:pPr>
        <w:ind w:firstLine="180"/>
        <w:rPr>
          <w:b/>
          <w:bCs/>
        </w:rPr>
      </w:pPr>
      <w:r>
        <w:rPr>
          <w:b/>
          <w:bCs/>
          <w:noProof/>
        </w:rPr>
        <w:pict>
          <v:rect id="_x0000_s1049" style="position:absolute;left:0;text-align:left;margin-left:124.5pt;margin-top:10.8pt;width:70.5pt;height:18pt;z-index:251663360" filled="f"/>
        </w:pict>
      </w:r>
    </w:p>
    <w:p w:rsidR="00790FE9" w:rsidRDefault="00790FE9" w:rsidP="00790FE9">
      <w:pPr>
        <w:ind w:left="720" w:firstLine="720"/>
        <w:rPr>
          <w:b/>
          <w:bCs/>
        </w:rPr>
      </w:pPr>
      <w:r>
        <w:t>a.  Define co-functions &amp; reciprocal functions</w:t>
      </w:r>
      <w:r>
        <w:rPr>
          <w:b/>
          <w:bCs/>
        </w:rPr>
        <w:t xml:space="preserve">  </w:t>
      </w:r>
    </w:p>
    <w:p w:rsidR="00790FE9" w:rsidRDefault="00790FE9" w:rsidP="00790FE9">
      <w:r>
        <w:t xml:space="preserve">    </w:t>
      </w:r>
      <w:r>
        <w:tab/>
      </w:r>
      <w:r>
        <w:tab/>
        <w:t>b.   Find all trig function values:</w:t>
      </w:r>
    </w:p>
    <w:p w:rsidR="00790FE9" w:rsidRDefault="00790FE9" w:rsidP="00790FE9">
      <w:r>
        <w:t xml:space="preserve">  </w:t>
      </w:r>
      <w:r>
        <w:tab/>
      </w:r>
      <w:r>
        <w:tab/>
      </w:r>
      <w:r>
        <w:tab/>
        <w:t xml:space="preserve">1.  given 1 trig function &amp; a quadrant OR </w:t>
      </w:r>
    </w:p>
    <w:p w:rsidR="00790FE9" w:rsidRDefault="00790FE9" w:rsidP="00790FE9">
      <w:pPr>
        <w:tabs>
          <w:tab w:val="left" w:pos="2520"/>
        </w:tabs>
        <w:ind w:left="2520" w:hanging="360"/>
      </w:pPr>
      <w:r>
        <w:t>2.</w:t>
      </w:r>
      <w:r>
        <w:tab/>
        <w:t>given 2 trig functions</w:t>
      </w:r>
    </w:p>
    <w:p w:rsidR="00790FE9" w:rsidRDefault="00790FE9" w:rsidP="00790FE9">
      <w:pPr>
        <w:tabs>
          <w:tab w:val="left" w:pos="2520"/>
        </w:tabs>
        <w:ind w:left="2520" w:hanging="360"/>
      </w:pPr>
      <w:r>
        <w:t>3.</w:t>
      </w:r>
      <w:r>
        <w:tab/>
        <w:t>solve for simplest radical form or decimal equivalents, incorporating the use of the graphing calculator</w:t>
      </w:r>
    </w:p>
    <w:p w:rsidR="008C700E" w:rsidRDefault="00790FE9" w:rsidP="00F8109B">
      <w:pPr>
        <w:ind w:left="1440"/>
      </w:pPr>
      <w:r>
        <w:t>c.  Use inverse functions to find the measure of an angle given the sine,</w:t>
      </w:r>
    </w:p>
    <w:p w:rsidR="00790FE9" w:rsidRDefault="008C700E" w:rsidP="00F8109B">
      <w:pPr>
        <w:ind w:left="1440"/>
      </w:pPr>
      <w:r>
        <w:t xml:space="preserve">  </w:t>
      </w:r>
      <w:r w:rsidR="00790FE9">
        <w:t xml:space="preserve"> </w:t>
      </w:r>
      <w:r>
        <w:t xml:space="preserve">  </w:t>
      </w:r>
      <w:r w:rsidR="00790FE9">
        <w:t>cosine, or tangent and a specific quadrant</w:t>
      </w:r>
    </w:p>
    <w:p w:rsidR="008C700E" w:rsidRDefault="008C700E" w:rsidP="00F8109B">
      <w:pPr>
        <w:ind w:left="1440"/>
      </w:pPr>
    </w:p>
    <w:p w:rsidR="00790FE9" w:rsidRPr="005B2830" w:rsidRDefault="00790FE9" w:rsidP="00790FE9">
      <w:pPr>
        <w:numPr>
          <w:ilvl w:val="0"/>
          <w:numId w:val="4"/>
        </w:numPr>
        <w:tabs>
          <w:tab w:val="left" w:pos="1110"/>
        </w:tabs>
        <w:ind w:left="1110" w:hanging="390"/>
        <w:rPr>
          <w:b/>
          <w:bCs/>
          <w:color w:val="FF0000"/>
        </w:rPr>
      </w:pPr>
      <w:r w:rsidRPr="005B2830">
        <w:rPr>
          <w:b/>
          <w:bCs/>
          <w:color w:val="FF0000"/>
        </w:rPr>
        <w:t xml:space="preserve">s = </w:t>
      </w:r>
      <w:r w:rsidR="008C700E" w:rsidRPr="005B2830">
        <w:rPr>
          <w:color w:val="FF0000"/>
          <w:position w:val="-6"/>
          <w:sz w:val="20"/>
          <w:szCs w:val="20"/>
        </w:rPr>
        <w:object w:dxaOrig="200" w:dyaOrig="279">
          <v:shape id="_x0000_i1031" type="#_x0000_t75" style="width:9.75pt;height:14.25pt" o:ole="">
            <v:imagedata r:id="rId22" o:title=""/>
          </v:shape>
          <o:OLEObject Type="Embed" ProgID="Equation.3" ShapeID="_x0000_i1031" DrawAspect="Content" ObjectID="_1395052247" r:id="rId23"/>
        </w:object>
      </w:r>
      <w:r w:rsidRPr="005B2830">
        <w:rPr>
          <w:b/>
          <w:bCs/>
          <w:color w:val="FF0000"/>
        </w:rPr>
        <w:t xml:space="preserve">r </w:t>
      </w:r>
      <w:r w:rsidRPr="005B2830">
        <w:rPr>
          <w:rFonts w:ascii="Symbol" w:hAnsi="Symbol" w:cs="Symbol"/>
          <w:b/>
          <w:bCs/>
          <w:color w:val="FF0000"/>
        </w:rPr>
        <w:t></w:t>
      </w:r>
      <w:r w:rsidRPr="005B2830">
        <w:rPr>
          <w:b/>
          <w:bCs/>
          <w:color w:val="FF0000"/>
        </w:rPr>
        <w:t>1 day</w:t>
      </w:r>
      <w:r w:rsidR="00870287">
        <w:rPr>
          <w:b/>
          <w:bCs/>
          <w:color w:val="FF0000"/>
        </w:rPr>
        <w:t xml:space="preserve"> </w:t>
      </w:r>
      <w:r w:rsidR="00870287" w:rsidRPr="00870287">
        <w:rPr>
          <w:b/>
          <w:bCs/>
          <w:color w:val="7030A0"/>
        </w:rPr>
        <w:t>[**</w:t>
      </w:r>
      <w:r w:rsidR="00870287">
        <w:rPr>
          <w:b/>
          <w:bCs/>
          <w:color w:val="7030A0"/>
        </w:rPr>
        <w:t>Geo]</w:t>
      </w:r>
    </w:p>
    <w:p w:rsidR="008C700E" w:rsidRPr="005B2830" w:rsidRDefault="008C700E" w:rsidP="008C700E">
      <w:pPr>
        <w:tabs>
          <w:tab w:val="left" w:pos="1110"/>
        </w:tabs>
        <w:ind w:left="1110"/>
        <w:rPr>
          <w:b/>
          <w:bCs/>
          <w:color w:val="FF0000"/>
        </w:rPr>
      </w:pPr>
    </w:p>
    <w:p w:rsidR="008C700E" w:rsidRPr="005B2830" w:rsidRDefault="00790FE9" w:rsidP="00B90490">
      <w:pPr>
        <w:ind w:left="1440"/>
        <w:rPr>
          <w:color w:val="FF0000"/>
        </w:rPr>
      </w:pPr>
      <w:r w:rsidRPr="005B2830">
        <w:rPr>
          <w:color w:val="FF0000"/>
        </w:rPr>
        <w:t>a.   Use s =</w:t>
      </w:r>
      <w:r w:rsidRPr="005B2830">
        <w:rPr>
          <w:b/>
          <w:bCs/>
          <w:color w:val="FF0000"/>
        </w:rPr>
        <w:t xml:space="preserve"> </w:t>
      </w:r>
      <w:r w:rsidR="008C700E" w:rsidRPr="005B2830">
        <w:rPr>
          <w:color w:val="FF0000"/>
          <w:position w:val="-6"/>
          <w:sz w:val="20"/>
          <w:szCs w:val="20"/>
        </w:rPr>
        <w:object w:dxaOrig="200" w:dyaOrig="279">
          <v:shape id="_x0000_i1032" type="#_x0000_t75" style="width:9.75pt;height:14.25pt" o:ole="">
            <v:imagedata r:id="rId24" o:title=""/>
          </v:shape>
          <o:OLEObject Type="Embed" ProgID="Equation.3" ShapeID="_x0000_i1032" DrawAspect="Content" ObjectID="_1395052248" r:id="rId25"/>
        </w:object>
      </w:r>
      <w:r w:rsidRPr="005B2830">
        <w:rPr>
          <w:color w:val="FF0000"/>
        </w:rPr>
        <w:t>r, using degree and radian angle measure (convert degrees</w:t>
      </w:r>
    </w:p>
    <w:p w:rsidR="00790FE9" w:rsidRPr="005B2830" w:rsidRDefault="008C700E" w:rsidP="00B90490">
      <w:pPr>
        <w:ind w:left="1440"/>
        <w:rPr>
          <w:color w:val="FF0000"/>
        </w:rPr>
      </w:pPr>
      <w:r w:rsidRPr="005B2830">
        <w:rPr>
          <w:color w:val="FF0000"/>
        </w:rPr>
        <w:t xml:space="preserve">     </w:t>
      </w:r>
      <w:r w:rsidR="00790FE9" w:rsidRPr="005B2830">
        <w:rPr>
          <w:color w:val="FF0000"/>
        </w:rPr>
        <w:t xml:space="preserve"> to radians)</w:t>
      </w:r>
    </w:p>
    <w:p w:rsidR="00790FE9" w:rsidRPr="005B2830" w:rsidRDefault="00790FE9" w:rsidP="00F8109B">
      <w:pPr>
        <w:ind w:left="540"/>
        <w:rPr>
          <w:color w:val="FF0000"/>
        </w:rPr>
      </w:pPr>
      <w:r w:rsidRPr="005B2830">
        <w:rPr>
          <w:color w:val="FF0000"/>
        </w:rPr>
        <w:t xml:space="preserve">              b.  Arc lengths vs. arc measures </w:t>
      </w:r>
    </w:p>
    <w:p w:rsidR="008C700E" w:rsidRDefault="008C700E" w:rsidP="00F8109B">
      <w:pPr>
        <w:ind w:left="540"/>
      </w:pPr>
    </w:p>
    <w:p w:rsidR="00790FE9" w:rsidRDefault="00790FE9" w:rsidP="00790FE9">
      <w:pPr>
        <w:ind w:firstLine="720"/>
        <w:rPr>
          <w:b/>
          <w:bCs/>
        </w:rPr>
      </w:pPr>
      <w:r>
        <w:rPr>
          <w:b/>
          <w:bCs/>
        </w:rPr>
        <w:t>4.  Review &amp; Assessment</w:t>
      </w:r>
    </w:p>
    <w:p w:rsidR="00790FE9" w:rsidRDefault="00790FE9" w:rsidP="00790FE9"/>
    <w:p w:rsidR="00790FE9" w:rsidRPr="008C700E" w:rsidRDefault="00B90490" w:rsidP="00F8109B">
      <w:pPr>
        <w:jc w:val="center"/>
        <w:rPr>
          <w:b/>
          <w:bCs/>
          <w:sz w:val="28"/>
          <w:szCs w:val="28"/>
          <w:u w:val="single"/>
        </w:rPr>
      </w:pPr>
      <w:r w:rsidRPr="008C700E">
        <w:rPr>
          <w:b/>
          <w:bCs/>
          <w:sz w:val="28"/>
          <w:szCs w:val="28"/>
          <w:u w:val="single"/>
        </w:rPr>
        <w:t>Unit 7:</w:t>
      </w:r>
      <w:r w:rsidR="00790FE9" w:rsidRPr="008C700E">
        <w:rPr>
          <w:b/>
          <w:bCs/>
          <w:sz w:val="28"/>
          <w:szCs w:val="28"/>
          <w:u w:val="single"/>
        </w:rPr>
        <w:t xml:space="preserve"> Trigonometry Graphs </w:t>
      </w:r>
      <w:r w:rsidR="00790FE9" w:rsidRPr="008C700E">
        <w:rPr>
          <w:noProof/>
          <w:sz w:val="20"/>
          <w:szCs w:val="20"/>
          <w:u w:val="single"/>
        </w:rPr>
        <w:drawing>
          <wp:inline distT="0" distB="0" distL="0" distR="0">
            <wp:extent cx="142875" cy="12382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FE9" w:rsidRPr="008C700E">
        <w:rPr>
          <w:b/>
          <w:bCs/>
          <w:sz w:val="28"/>
          <w:szCs w:val="28"/>
          <w:u w:val="single"/>
        </w:rPr>
        <w:t xml:space="preserve"> 9 days</w:t>
      </w:r>
    </w:p>
    <w:p w:rsidR="008C700E" w:rsidRPr="00F8109B" w:rsidRDefault="008C700E" w:rsidP="00F8109B">
      <w:pPr>
        <w:jc w:val="center"/>
        <w:rPr>
          <w:b/>
          <w:bCs/>
          <w:sz w:val="28"/>
          <w:szCs w:val="28"/>
          <w:u w:val="single"/>
        </w:rPr>
      </w:pPr>
    </w:p>
    <w:p w:rsidR="00790FE9" w:rsidRDefault="00790FE9" w:rsidP="00790FE9">
      <w:pPr>
        <w:ind w:firstLine="720"/>
        <w:rPr>
          <w:b/>
          <w:bCs/>
        </w:rPr>
      </w:pPr>
      <w:r>
        <w:rPr>
          <w:b/>
          <w:bCs/>
        </w:rPr>
        <w:lastRenderedPageBreak/>
        <w:t xml:space="preserve">1.  Graphing Sine and Cosine </w:t>
      </w:r>
      <w:r>
        <w:rPr>
          <w:rFonts w:ascii="Symbol" w:hAnsi="Symbol" w:cs="Symbol"/>
          <w:b/>
          <w:bCs/>
        </w:rPr>
        <w:t></w:t>
      </w:r>
      <w:r>
        <w:rPr>
          <w:b/>
          <w:bCs/>
        </w:rPr>
        <w:t xml:space="preserve"> 4 days</w:t>
      </w:r>
      <w:r w:rsidR="00E165A1">
        <w:rPr>
          <w:b/>
          <w:bCs/>
        </w:rPr>
        <w:t xml:space="preserve"> </w:t>
      </w:r>
      <w:r w:rsidR="00E165A1" w:rsidRPr="00E165A1">
        <w:rPr>
          <w:b/>
          <w:bCs/>
          <w:color w:val="4F81BD" w:themeColor="accent1"/>
        </w:rPr>
        <w:t>F.BF.3</w:t>
      </w:r>
      <w:r w:rsidR="00E165A1">
        <w:rPr>
          <w:b/>
          <w:bCs/>
          <w:color w:val="4F81BD" w:themeColor="accent1"/>
        </w:rPr>
        <w:t>, F.IF.4, F.TF.5, F.IF.7e</w:t>
      </w:r>
    </w:p>
    <w:p w:rsidR="008C700E" w:rsidRDefault="008C700E" w:rsidP="00790FE9">
      <w:pPr>
        <w:ind w:firstLine="720"/>
        <w:rPr>
          <w:b/>
          <w:bCs/>
        </w:rPr>
      </w:pPr>
    </w:p>
    <w:p w:rsidR="00790FE9" w:rsidRDefault="00790FE9" w:rsidP="00790FE9">
      <w:r>
        <w:rPr>
          <w:b/>
          <w:bCs/>
        </w:rPr>
        <w:tab/>
      </w:r>
      <w:r>
        <w:rPr>
          <w:b/>
          <w:bCs/>
        </w:rPr>
        <w:tab/>
      </w:r>
      <w:r>
        <w:t>a.  Graph y = sinx and y =cosx based on unit circle values</w:t>
      </w:r>
    </w:p>
    <w:p w:rsidR="00790FE9" w:rsidRDefault="00790FE9" w:rsidP="00790FE9">
      <w:r>
        <w:t xml:space="preserve">    </w:t>
      </w:r>
      <w:r>
        <w:tab/>
      </w:r>
      <w:r>
        <w:tab/>
        <w:t>b.   Define and apply changes in amplitude, period, and frequency</w:t>
      </w:r>
    </w:p>
    <w:p w:rsidR="00790FE9" w:rsidRDefault="00790FE9" w:rsidP="00790FE9">
      <w:pPr>
        <w:ind w:left="1444"/>
      </w:pPr>
      <w:r>
        <w:t>c.   Connect to concepts of domain &amp; range (maximum and minimum)</w:t>
      </w:r>
    </w:p>
    <w:p w:rsidR="00790FE9" w:rsidRDefault="00790FE9" w:rsidP="00790FE9">
      <w:pPr>
        <w:tabs>
          <w:tab w:val="left" w:pos="1804"/>
        </w:tabs>
        <w:ind w:left="1804" w:hanging="360"/>
      </w:pPr>
      <w:r>
        <w:t>d.</w:t>
      </w:r>
      <w:r>
        <w:tab/>
        <w:t>Given a graph, write the equation</w:t>
      </w:r>
    </w:p>
    <w:p w:rsidR="00790FE9" w:rsidRDefault="00790FE9" w:rsidP="00790FE9">
      <w:pPr>
        <w:tabs>
          <w:tab w:val="left" w:pos="1804"/>
        </w:tabs>
        <w:ind w:left="1804" w:hanging="360"/>
      </w:pPr>
      <w:r>
        <w:t>e.</w:t>
      </w:r>
      <w:r>
        <w:tab/>
        <w:t>Given an equation, create the graph.</w:t>
      </w:r>
    </w:p>
    <w:p w:rsidR="00790FE9" w:rsidRDefault="00790FE9" w:rsidP="008C700E">
      <w:pPr>
        <w:tabs>
          <w:tab w:val="left" w:pos="1804"/>
        </w:tabs>
        <w:ind w:left="1804" w:hanging="360"/>
      </w:pPr>
      <w:r>
        <w:t>f.</w:t>
      </w:r>
      <w:r>
        <w:tab/>
        <w:t>Explore y = AsinB(x+h)+C and y = AcosB(x+h)+</w:t>
      </w:r>
      <w:r w:rsidR="008C700E">
        <w:t xml:space="preserve">C with vertical and horizontal </w:t>
      </w:r>
      <w:r>
        <w:t xml:space="preserve">phase shifts. </w:t>
      </w:r>
    </w:p>
    <w:p w:rsidR="00790FE9" w:rsidRDefault="00790FE9" w:rsidP="00F8109B">
      <w:pPr>
        <w:ind w:left="1444"/>
      </w:pPr>
      <w:r>
        <w:t xml:space="preserve">g. </w:t>
      </w:r>
      <w:r>
        <w:rPr>
          <w:b/>
          <w:bCs/>
        </w:rPr>
        <w:t xml:space="preserve"> </w:t>
      </w:r>
      <w:r>
        <w:t>Apply concepts from trig graphs to real-life word problems</w:t>
      </w:r>
    </w:p>
    <w:p w:rsidR="008C700E" w:rsidRPr="00F8109B" w:rsidRDefault="008C700E" w:rsidP="00F8109B">
      <w:pPr>
        <w:ind w:left="1444"/>
        <w:rPr>
          <w:b/>
          <w:bCs/>
        </w:rPr>
      </w:pPr>
    </w:p>
    <w:p w:rsidR="00790FE9" w:rsidRDefault="00790FE9" w:rsidP="00790FE9">
      <w:pPr>
        <w:numPr>
          <w:ilvl w:val="0"/>
          <w:numId w:val="5"/>
        </w:numPr>
        <w:tabs>
          <w:tab w:val="left" w:pos="1080"/>
        </w:tabs>
        <w:ind w:left="1080" w:hanging="360"/>
        <w:rPr>
          <w:b/>
          <w:bCs/>
        </w:rPr>
      </w:pPr>
      <w:r>
        <w:rPr>
          <w:b/>
          <w:bCs/>
        </w:rPr>
        <w:t xml:space="preserve">Tangent Graph and Inverse Trig Functions </w:t>
      </w:r>
      <w:r>
        <w:rPr>
          <w:rFonts w:ascii="Symbol" w:hAnsi="Symbol" w:cs="Symbol"/>
          <w:b/>
          <w:bCs/>
        </w:rPr>
        <w:t></w:t>
      </w:r>
      <w:r>
        <w:rPr>
          <w:b/>
          <w:bCs/>
        </w:rPr>
        <w:t xml:space="preserve"> 2 days</w:t>
      </w:r>
    </w:p>
    <w:p w:rsidR="008C700E" w:rsidRDefault="008C700E" w:rsidP="008C700E">
      <w:pPr>
        <w:tabs>
          <w:tab w:val="left" w:pos="1080"/>
        </w:tabs>
        <w:ind w:left="1080"/>
        <w:rPr>
          <w:b/>
          <w:bCs/>
        </w:rPr>
      </w:pPr>
    </w:p>
    <w:p w:rsidR="00790FE9" w:rsidRDefault="00790FE9" w:rsidP="00790FE9">
      <w:pPr>
        <w:ind w:left="720" w:firstLine="720"/>
      </w:pPr>
      <w:r>
        <w:t>a. Tangent curve:</w:t>
      </w:r>
    </w:p>
    <w:p w:rsidR="00790FE9" w:rsidRDefault="00790FE9" w:rsidP="00790FE9">
      <w:pPr>
        <w:ind w:left="2160"/>
      </w:pPr>
      <w:r>
        <w:t>1.   Graph y=tan(x)</w:t>
      </w:r>
    </w:p>
    <w:p w:rsidR="00790FE9" w:rsidRDefault="00790FE9" w:rsidP="00790FE9">
      <w:pPr>
        <w:numPr>
          <w:ilvl w:val="0"/>
          <w:numId w:val="6"/>
        </w:numPr>
        <w:tabs>
          <w:tab w:val="left" w:pos="2520"/>
        </w:tabs>
        <w:ind w:left="2520" w:hanging="360"/>
      </w:pPr>
      <w:r>
        <w:t>Discuss properties of the tangent curve</w:t>
      </w:r>
    </w:p>
    <w:p w:rsidR="00790FE9" w:rsidRPr="005B2830" w:rsidRDefault="00790FE9" w:rsidP="00790FE9">
      <w:pPr>
        <w:ind w:left="900" w:firstLine="540"/>
        <w:rPr>
          <w:color w:val="FF0000"/>
        </w:rPr>
      </w:pPr>
      <w:r w:rsidRPr="005B2830">
        <w:rPr>
          <w:color w:val="FF0000"/>
        </w:rPr>
        <w:t>b.  Inverse Trig Functions:</w:t>
      </w:r>
    </w:p>
    <w:p w:rsidR="00790FE9" w:rsidRPr="005B2830" w:rsidRDefault="00790FE9" w:rsidP="00790FE9">
      <w:pPr>
        <w:ind w:left="2160"/>
        <w:rPr>
          <w:color w:val="FF0000"/>
        </w:rPr>
      </w:pPr>
      <w:r w:rsidRPr="005B2830">
        <w:rPr>
          <w:color w:val="FF0000"/>
        </w:rPr>
        <w:t xml:space="preserve">1.  </w:t>
      </w:r>
      <w:r w:rsidR="008C700E" w:rsidRPr="005B2830">
        <w:rPr>
          <w:color w:val="FF0000"/>
        </w:rPr>
        <w:t xml:space="preserve"> </w:t>
      </w:r>
      <w:r w:rsidRPr="005B2830">
        <w:rPr>
          <w:color w:val="FF0000"/>
        </w:rPr>
        <w:t xml:space="preserve">Graph the inverses of sin, cos, &amp; tan.  </w:t>
      </w:r>
      <w:r w:rsidR="00870287" w:rsidRPr="00870287">
        <w:rPr>
          <w:b/>
          <w:bCs/>
          <w:color w:val="7030A0"/>
        </w:rPr>
        <w:t>[*</w:t>
      </w:r>
      <w:r w:rsidR="00870287">
        <w:rPr>
          <w:b/>
          <w:bCs/>
          <w:color w:val="7030A0"/>
        </w:rPr>
        <w:t>*</w:t>
      </w:r>
      <w:r w:rsidR="007833AD">
        <w:rPr>
          <w:b/>
          <w:bCs/>
          <w:color w:val="7030A0"/>
        </w:rPr>
        <w:t>12 or gone</w:t>
      </w:r>
      <w:r w:rsidR="00870287" w:rsidRPr="00870287">
        <w:rPr>
          <w:b/>
          <w:bCs/>
          <w:color w:val="7030A0"/>
        </w:rPr>
        <w:t>]</w:t>
      </w:r>
    </w:p>
    <w:p w:rsidR="00790FE9" w:rsidRPr="005B2830" w:rsidRDefault="00790FE9" w:rsidP="00790FE9">
      <w:pPr>
        <w:numPr>
          <w:ilvl w:val="0"/>
          <w:numId w:val="7"/>
        </w:numPr>
        <w:tabs>
          <w:tab w:val="left" w:pos="2520"/>
        </w:tabs>
        <w:ind w:left="2520" w:hanging="360"/>
        <w:rPr>
          <w:color w:val="FF0000"/>
        </w:rPr>
      </w:pPr>
      <w:r w:rsidRPr="005B2830">
        <w:rPr>
          <w:color w:val="FF0000"/>
        </w:rPr>
        <w:t>Use various inverse notations, such as arccos, Arccos, cos</w:t>
      </w:r>
      <w:r w:rsidRPr="005B2830">
        <w:rPr>
          <w:color w:val="FF0000"/>
          <w:vertAlign w:val="superscript"/>
        </w:rPr>
        <w:t xml:space="preserve"> – 1 </w:t>
      </w:r>
      <w:r w:rsidR="00870287" w:rsidRPr="00870287">
        <w:rPr>
          <w:b/>
          <w:bCs/>
          <w:color w:val="7030A0"/>
        </w:rPr>
        <w:t>[**</w:t>
      </w:r>
      <w:r w:rsidR="00870287">
        <w:rPr>
          <w:b/>
          <w:bCs/>
          <w:color w:val="7030A0"/>
        </w:rPr>
        <w:t>12</w:t>
      </w:r>
      <w:r w:rsidR="00870287" w:rsidRPr="00870287">
        <w:rPr>
          <w:b/>
          <w:bCs/>
          <w:color w:val="7030A0"/>
        </w:rPr>
        <w:t>]</w:t>
      </w:r>
    </w:p>
    <w:p w:rsidR="00790FE9" w:rsidRPr="005B2830" w:rsidRDefault="00790FE9" w:rsidP="00790FE9">
      <w:pPr>
        <w:numPr>
          <w:ilvl w:val="0"/>
          <w:numId w:val="8"/>
        </w:numPr>
        <w:tabs>
          <w:tab w:val="left" w:pos="2520"/>
        </w:tabs>
        <w:ind w:left="2520" w:hanging="360"/>
        <w:rPr>
          <w:color w:val="FF0000"/>
        </w:rPr>
      </w:pPr>
      <w:r w:rsidRPr="005B2830">
        <w:rPr>
          <w:color w:val="FF0000"/>
        </w:rPr>
        <w:t>Discuss properties of inverse trig graphs</w:t>
      </w:r>
      <w:r w:rsidR="00870287">
        <w:rPr>
          <w:color w:val="FF0000"/>
        </w:rPr>
        <w:t xml:space="preserve"> </w:t>
      </w:r>
      <w:r w:rsidR="00870287" w:rsidRPr="00870287">
        <w:rPr>
          <w:b/>
          <w:bCs/>
          <w:color w:val="7030A0"/>
        </w:rPr>
        <w:t>[**</w:t>
      </w:r>
      <w:r w:rsidR="00870287">
        <w:rPr>
          <w:b/>
          <w:bCs/>
          <w:color w:val="7030A0"/>
        </w:rPr>
        <w:t>Gone</w:t>
      </w:r>
      <w:r w:rsidR="00870287" w:rsidRPr="00870287">
        <w:rPr>
          <w:b/>
          <w:bCs/>
          <w:color w:val="7030A0"/>
        </w:rPr>
        <w:t>]</w:t>
      </w:r>
    </w:p>
    <w:p w:rsidR="008C700E" w:rsidRPr="005B2830" w:rsidRDefault="00790FE9" w:rsidP="008C700E">
      <w:pPr>
        <w:ind w:left="2160"/>
        <w:rPr>
          <w:color w:val="FF0000"/>
        </w:rPr>
      </w:pPr>
      <w:r w:rsidRPr="005B2830">
        <w:rPr>
          <w:color w:val="FF0000"/>
        </w:rPr>
        <w:t>4.   Determine which inverse graphs are functions, and any</w:t>
      </w:r>
    </w:p>
    <w:p w:rsidR="008C700E" w:rsidRPr="005B2830" w:rsidRDefault="008C700E" w:rsidP="008C700E">
      <w:pPr>
        <w:ind w:left="2160"/>
        <w:rPr>
          <w:color w:val="FF0000"/>
        </w:rPr>
      </w:pPr>
      <w:r w:rsidRPr="005B2830">
        <w:rPr>
          <w:color w:val="FF0000"/>
        </w:rPr>
        <w:t xml:space="preserve">     </w:t>
      </w:r>
      <w:r w:rsidR="00790FE9" w:rsidRPr="005B2830">
        <w:rPr>
          <w:color w:val="FF0000"/>
        </w:rPr>
        <w:t xml:space="preserve"> necessary restrictions on domain to insure the existence of the </w:t>
      </w:r>
    </w:p>
    <w:p w:rsidR="00790FE9" w:rsidRPr="00B842C4" w:rsidRDefault="008C700E" w:rsidP="008C700E">
      <w:pPr>
        <w:ind w:left="2160"/>
        <w:rPr>
          <w:color w:val="00B050"/>
        </w:rPr>
      </w:pPr>
      <w:r w:rsidRPr="005B2830">
        <w:rPr>
          <w:color w:val="FF0000"/>
        </w:rPr>
        <w:t xml:space="preserve">      </w:t>
      </w:r>
      <w:r w:rsidR="00790FE9" w:rsidRPr="005B2830">
        <w:rPr>
          <w:color w:val="FF0000"/>
        </w:rPr>
        <w:t>inverse function.</w:t>
      </w:r>
      <w:r w:rsidR="00790FE9" w:rsidRPr="00B842C4">
        <w:rPr>
          <w:color w:val="00B050"/>
        </w:rPr>
        <w:t xml:space="preserve"> </w:t>
      </w:r>
      <w:r w:rsidR="00870287" w:rsidRPr="00870287">
        <w:rPr>
          <w:b/>
          <w:bCs/>
          <w:color w:val="7030A0"/>
        </w:rPr>
        <w:t>[**</w:t>
      </w:r>
      <w:r w:rsidR="00870287">
        <w:rPr>
          <w:b/>
          <w:bCs/>
          <w:color w:val="7030A0"/>
        </w:rPr>
        <w:t>12</w:t>
      </w:r>
      <w:r w:rsidR="00870287" w:rsidRPr="00870287">
        <w:rPr>
          <w:b/>
          <w:bCs/>
          <w:color w:val="7030A0"/>
        </w:rPr>
        <w:t>]</w:t>
      </w:r>
    </w:p>
    <w:p w:rsidR="008C700E" w:rsidRDefault="006B1CCF" w:rsidP="008C700E">
      <w:pPr>
        <w:ind w:left="2160"/>
      </w:pPr>
      <w:r>
        <w:rPr>
          <w:noProof/>
        </w:rPr>
        <w:pict>
          <v:rect id="_x0000_s1074" style="position:absolute;left:0;text-align:left;margin-left:30.75pt;margin-top:6.75pt;width:438pt;height:113.25pt;z-index:251669504" filled="f"/>
        </w:pict>
      </w:r>
    </w:p>
    <w:p w:rsidR="00790FE9" w:rsidRDefault="00790FE9" w:rsidP="00790FE9">
      <w:pPr>
        <w:ind w:left="720"/>
        <w:rPr>
          <w:b/>
          <w:bCs/>
        </w:rPr>
      </w:pPr>
      <w:r>
        <w:rPr>
          <w:b/>
          <w:bCs/>
        </w:rPr>
        <w:t xml:space="preserve">  3.   Reciprocal trig functions </w:t>
      </w:r>
      <w:r>
        <w:rPr>
          <w:rFonts w:ascii="Symbol" w:hAnsi="Symbol" w:cs="Symbol"/>
          <w:b/>
          <w:bCs/>
        </w:rPr>
        <w:t></w:t>
      </w:r>
      <w:r>
        <w:rPr>
          <w:b/>
          <w:bCs/>
        </w:rPr>
        <w:t xml:space="preserve"> 1 day</w:t>
      </w:r>
    </w:p>
    <w:p w:rsidR="008C700E" w:rsidRDefault="008C700E" w:rsidP="00790FE9">
      <w:pPr>
        <w:ind w:left="720"/>
        <w:rPr>
          <w:b/>
          <w:bCs/>
        </w:rPr>
      </w:pPr>
    </w:p>
    <w:p w:rsidR="008C700E" w:rsidRDefault="006B1CCF" w:rsidP="00B90490">
      <w:pPr>
        <w:tabs>
          <w:tab w:val="left" w:pos="2160"/>
          <w:tab w:val="center" w:pos="4320"/>
          <w:tab w:val="right" w:pos="8640"/>
        </w:tabs>
        <w:ind w:left="1440"/>
      </w:pPr>
      <w:r w:rsidRPr="006B1CCF">
        <w:rPr>
          <w:b/>
          <w:bCs/>
          <w:noProof/>
        </w:rPr>
        <w:pict>
          <v:shape id="_x0000_s1075" type="#_x0000_t202" style="position:absolute;left:0;text-align:left;margin-left:-65.25pt;margin-top:.45pt;width:121.5pt;height:66pt;z-index:251670528">
            <v:textbox>
              <w:txbxContent>
                <w:p w:rsidR="00463CEC" w:rsidRDefault="00463CEC">
                  <w:r>
                    <w:t>Not sure if need to graph reciprocal functions; which functions?</w:t>
                  </w:r>
                </w:p>
              </w:txbxContent>
            </v:textbox>
          </v:shape>
        </w:pict>
      </w:r>
      <w:r w:rsidR="00B90490">
        <w:t xml:space="preserve"> </w:t>
      </w:r>
      <w:r w:rsidR="008C700E">
        <w:t xml:space="preserve">a. </w:t>
      </w:r>
      <w:proofErr w:type="gramStart"/>
      <w:r w:rsidR="00790FE9">
        <w:t xml:space="preserve">Sketch </w:t>
      </w:r>
      <w:proofErr w:type="gramEnd"/>
      <w:r w:rsidR="008C700E" w:rsidRPr="008C700E">
        <w:rPr>
          <w:position w:val="-10"/>
          <w:sz w:val="20"/>
          <w:szCs w:val="20"/>
        </w:rPr>
        <w:object w:dxaOrig="1060" w:dyaOrig="320">
          <v:shape id="_x0000_i1033" type="#_x0000_t75" style="width:53.25pt;height:15.75pt" o:ole="">
            <v:imagedata r:id="rId27" o:title=""/>
          </v:shape>
          <o:OLEObject Type="Embed" ProgID="Equation.3" ShapeID="_x0000_i1033" DrawAspect="Content" ObjectID="_1395052249" r:id="rId28"/>
        </w:object>
      </w:r>
      <w:r w:rsidR="00790FE9">
        <w:t xml:space="preserve">, </w:t>
      </w:r>
      <w:r w:rsidR="008C700E" w:rsidRPr="008C700E">
        <w:rPr>
          <w:position w:val="-10"/>
          <w:sz w:val="20"/>
          <w:szCs w:val="20"/>
        </w:rPr>
        <w:object w:dxaOrig="1060" w:dyaOrig="320">
          <v:shape id="_x0000_i1034" type="#_x0000_t75" style="width:53.25pt;height:15.75pt" o:ole="">
            <v:imagedata r:id="rId29" o:title=""/>
          </v:shape>
          <o:OLEObject Type="Embed" ProgID="Equation.3" ShapeID="_x0000_i1034" DrawAspect="Content" ObjectID="_1395052250" r:id="rId30"/>
        </w:object>
      </w:r>
      <w:r w:rsidR="00790FE9">
        <w:t xml:space="preserve">, and </w:t>
      </w:r>
      <w:r w:rsidR="008C700E" w:rsidRPr="008C700E">
        <w:rPr>
          <w:position w:val="-10"/>
          <w:sz w:val="20"/>
          <w:szCs w:val="20"/>
        </w:rPr>
        <w:object w:dxaOrig="1040" w:dyaOrig="320">
          <v:shape id="_x0000_i1035" type="#_x0000_t75" style="width:51.75pt;height:15.75pt" o:ole="">
            <v:imagedata r:id="rId31" o:title=""/>
          </v:shape>
          <o:OLEObject Type="Embed" ProgID="Equation.3" ShapeID="_x0000_i1035" DrawAspect="Content" ObjectID="_1395052251" r:id="rId32"/>
        </w:object>
      </w:r>
      <w:r w:rsidR="00790FE9">
        <w:t xml:space="preserve">from unit </w:t>
      </w:r>
      <w:r w:rsidR="00B90490">
        <w:t>circle values</w:t>
      </w:r>
    </w:p>
    <w:p w:rsidR="00790FE9" w:rsidRDefault="008C700E" w:rsidP="00B90490">
      <w:pPr>
        <w:tabs>
          <w:tab w:val="left" w:pos="2160"/>
          <w:tab w:val="center" w:pos="4320"/>
          <w:tab w:val="right" w:pos="8640"/>
        </w:tabs>
        <w:ind w:left="1440"/>
      </w:pPr>
      <w:r>
        <w:t xml:space="preserve">     </w:t>
      </w:r>
      <w:r w:rsidR="00B90490">
        <w:t>and/or using the</w:t>
      </w:r>
      <w:r w:rsidR="00790FE9">
        <w:t xml:space="preserve"> graphing calculator.</w:t>
      </w:r>
    </w:p>
    <w:p w:rsidR="008C700E" w:rsidRDefault="00B90490" w:rsidP="00F8109B">
      <w:pPr>
        <w:tabs>
          <w:tab w:val="left" w:pos="2160"/>
          <w:tab w:val="center" w:pos="4320"/>
          <w:tab w:val="right" w:pos="8640"/>
        </w:tabs>
        <w:ind w:left="1440"/>
      </w:pPr>
      <w:r>
        <w:t xml:space="preserve"> </w:t>
      </w:r>
      <w:r w:rsidR="008C700E">
        <w:t xml:space="preserve">b. </w:t>
      </w:r>
      <w:r w:rsidR="00790FE9">
        <w:t xml:space="preserve">Compare and contrast the graphs, including discussion of asymptotes, </w:t>
      </w:r>
    </w:p>
    <w:p w:rsidR="00710D24" w:rsidRDefault="008C700E" w:rsidP="00F8109B">
      <w:pPr>
        <w:tabs>
          <w:tab w:val="left" w:pos="2160"/>
          <w:tab w:val="center" w:pos="4320"/>
          <w:tab w:val="right" w:pos="8640"/>
        </w:tabs>
        <w:ind w:left="1440"/>
      </w:pPr>
      <w:r>
        <w:t xml:space="preserve">     d</w:t>
      </w:r>
      <w:r w:rsidR="00790FE9">
        <w:t xml:space="preserve">omain,  period, &amp; cycles.  Include comparisons between the original </w:t>
      </w:r>
    </w:p>
    <w:p w:rsidR="00790FE9" w:rsidRDefault="00710D24" w:rsidP="00F8109B">
      <w:pPr>
        <w:tabs>
          <w:tab w:val="left" w:pos="2160"/>
          <w:tab w:val="center" w:pos="4320"/>
          <w:tab w:val="right" w:pos="8640"/>
        </w:tabs>
        <w:ind w:left="1440"/>
      </w:pPr>
      <w:r>
        <w:t xml:space="preserve">    </w:t>
      </w:r>
      <w:r w:rsidR="008C700E">
        <w:t xml:space="preserve"> </w:t>
      </w:r>
      <w:r w:rsidR="00790FE9">
        <w:t>and reciprocal graphs</w:t>
      </w:r>
    </w:p>
    <w:p w:rsidR="00710D24" w:rsidRDefault="00710D24" w:rsidP="00F8109B">
      <w:pPr>
        <w:tabs>
          <w:tab w:val="left" w:pos="2160"/>
          <w:tab w:val="center" w:pos="4320"/>
          <w:tab w:val="right" w:pos="8640"/>
        </w:tabs>
        <w:ind w:left="1440"/>
      </w:pPr>
    </w:p>
    <w:p w:rsidR="00F8109B" w:rsidRDefault="00790FE9" w:rsidP="00F8109B">
      <w:pPr>
        <w:ind w:left="720"/>
        <w:rPr>
          <w:b/>
          <w:bCs/>
        </w:rPr>
      </w:pPr>
      <w:r>
        <w:rPr>
          <w:b/>
          <w:bCs/>
        </w:rPr>
        <w:t xml:space="preserve">  4.    Review and Assessment</w:t>
      </w:r>
    </w:p>
    <w:p w:rsidR="00710D24" w:rsidRDefault="00710D24" w:rsidP="00F8109B">
      <w:pPr>
        <w:ind w:left="720"/>
        <w:rPr>
          <w:b/>
          <w:bCs/>
        </w:rPr>
      </w:pPr>
    </w:p>
    <w:p w:rsidR="0096428A" w:rsidRPr="003018E9" w:rsidRDefault="0096428A" w:rsidP="0096428A">
      <w:pPr>
        <w:rPr>
          <w:rFonts w:asciiTheme="minorHAnsi" w:hAnsiTheme="minorHAnsi" w:cstheme="minorHAnsi"/>
          <w:b/>
          <w:color w:val="948A54" w:themeColor="background2" w:themeShade="80"/>
        </w:rPr>
      </w:pPr>
      <w:r w:rsidRPr="003018E9">
        <w:rPr>
          <w:rFonts w:asciiTheme="minorHAnsi" w:hAnsiTheme="minorHAnsi" w:cstheme="minorHAnsi"/>
          <w:b/>
          <w:color w:val="948A54" w:themeColor="background2" w:themeShade="80"/>
          <w:highlight w:val="yellow"/>
        </w:rPr>
        <w:t>Using the vocabulary MIDLINE…</w:t>
      </w:r>
      <w:r w:rsidRPr="003018E9">
        <w:rPr>
          <w:rFonts w:asciiTheme="minorHAnsi" w:hAnsiTheme="minorHAnsi" w:cstheme="minorHAnsi"/>
          <w:b/>
          <w:color w:val="948A54" w:themeColor="background2" w:themeShade="80"/>
        </w:rPr>
        <w:t xml:space="preserve"> </w:t>
      </w:r>
    </w:p>
    <w:p w:rsidR="0096428A" w:rsidRDefault="0096428A" w:rsidP="0096428A">
      <w:pPr>
        <w:rPr>
          <w:rFonts w:ascii="TimesNewRomanPSMT" w:hAnsi="TimesNewRomanPSMT" w:cs="TimesNewRomanPSMT"/>
          <w:color w:val="948A54" w:themeColor="background2" w:themeShade="80"/>
        </w:rPr>
      </w:pPr>
    </w:p>
    <w:p w:rsidR="0096428A" w:rsidRPr="0096428A" w:rsidRDefault="0096428A" w:rsidP="0096428A">
      <w:pPr>
        <w:rPr>
          <w:rFonts w:ascii="TimesNewRomanPSMT" w:hAnsi="TimesNewRomanPSMT" w:cs="TimesNewRomanPSMT"/>
          <w:color w:val="948A54" w:themeColor="background2" w:themeShade="80"/>
        </w:rPr>
      </w:pPr>
    </w:p>
    <w:p w:rsidR="00790FE9" w:rsidRPr="00710D24" w:rsidRDefault="00790FE9" w:rsidP="00F8109B">
      <w:pPr>
        <w:pStyle w:val="Heading1"/>
        <w:jc w:val="center"/>
        <w:rPr>
          <w:bCs w:val="0"/>
          <w:sz w:val="28"/>
          <w:szCs w:val="28"/>
          <w:u w:val="single"/>
        </w:rPr>
      </w:pPr>
      <w:r w:rsidRPr="00710D24">
        <w:rPr>
          <w:bCs w:val="0"/>
          <w:sz w:val="28"/>
          <w:szCs w:val="28"/>
          <w:u w:val="single"/>
        </w:rPr>
        <w:t xml:space="preserve">Unit  </w:t>
      </w:r>
      <w:r w:rsidR="00B90490" w:rsidRPr="00710D24">
        <w:rPr>
          <w:bCs w:val="0"/>
          <w:sz w:val="28"/>
          <w:szCs w:val="28"/>
          <w:u w:val="single"/>
        </w:rPr>
        <w:t>8:</w:t>
      </w:r>
      <w:r w:rsidRPr="00710D24">
        <w:rPr>
          <w:bCs w:val="0"/>
          <w:sz w:val="28"/>
          <w:szCs w:val="28"/>
          <w:u w:val="single"/>
        </w:rPr>
        <w:t xml:space="preserve"> Trigonometry Equations and Identities </w:t>
      </w:r>
      <w:r w:rsidRPr="00710D24">
        <w:rPr>
          <w:rFonts w:ascii="Symbol" w:hAnsi="Symbol" w:cs="Symbol"/>
          <w:bCs w:val="0"/>
          <w:sz w:val="28"/>
          <w:szCs w:val="28"/>
          <w:u w:val="single"/>
        </w:rPr>
        <w:t></w:t>
      </w:r>
      <w:r w:rsidRPr="00710D24">
        <w:rPr>
          <w:bCs w:val="0"/>
          <w:sz w:val="28"/>
          <w:szCs w:val="28"/>
          <w:u w:val="single"/>
        </w:rPr>
        <w:t xml:space="preserve"> </w:t>
      </w:r>
      <w:r w:rsidR="00710D24">
        <w:rPr>
          <w:bCs w:val="0"/>
          <w:sz w:val="28"/>
          <w:szCs w:val="28"/>
          <w:u w:val="single"/>
        </w:rPr>
        <w:t xml:space="preserve">9 – 11 </w:t>
      </w:r>
      <w:r w:rsidRPr="00710D24">
        <w:rPr>
          <w:bCs w:val="0"/>
          <w:sz w:val="28"/>
          <w:szCs w:val="28"/>
          <w:u w:val="single"/>
        </w:rPr>
        <w:t>days</w:t>
      </w:r>
    </w:p>
    <w:p w:rsidR="00710D24" w:rsidRPr="00710D24" w:rsidRDefault="00710D24" w:rsidP="00710D24">
      <w:pPr>
        <w:rPr>
          <w:lang w:bidi="en-US"/>
        </w:rPr>
      </w:pPr>
    </w:p>
    <w:p w:rsidR="00790FE9" w:rsidRDefault="00790FE9" w:rsidP="00790FE9">
      <w:pPr>
        <w:rPr>
          <w:b/>
          <w:bCs/>
        </w:rPr>
      </w:pPr>
      <w:r>
        <w:rPr>
          <w:b/>
          <w:bCs/>
        </w:rPr>
        <w:t xml:space="preserve">         </w:t>
      </w:r>
      <w:r w:rsidR="00710D24">
        <w:rPr>
          <w:b/>
          <w:bCs/>
        </w:rPr>
        <w:t>1.   Apply the Pythagorean I</w:t>
      </w:r>
      <w:r>
        <w:rPr>
          <w:b/>
          <w:bCs/>
        </w:rPr>
        <w:t xml:space="preserve">dentities </w:t>
      </w:r>
      <w:r>
        <w:rPr>
          <w:rFonts w:ascii="Symbol" w:hAnsi="Symbol" w:cs="Symbol"/>
          <w:b/>
          <w:bCs/>
        </w:rPr>
        <w:t></w:t>
      </w:r>
      <w:r>
        <w:rPr>
          <w:b/>
          <w:bCs/>
        </w:rPr>
        <w:t xml:space="preserve"> 1 day</w:t>
      </w:r>
    </w:p>
    <w:p w:rsidR="00710D24" w:rsidRDefault="00710D24" w:rsidP="00790FE9">
      <w:pPr>
        <w:rPr>
          <w:b/>
          <w:bCs/>
        </w:rPr>
      </w:pPr>
    </w:p>
    <w:p w:rsidR="00790FE9" w:rsidRDefault="00790FE9" w:rsidP="00710D24">
      <w:pPr>
        <w:ind w:left="720" w:firstLine="720"/>
        <w:rPr>
          <w:rFonts w:ascii="Times New Roman" w:hAnsi="Times New Roman" w:cs="Times New Roman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1209675" cy="8477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24" w:rsidRDefault="00710D24" w:rsidP="00790FE9">
      <w:pPr>
        <w:rPr>
          <w:rFonts w:ascii="Times New Roman" w:hAnsi="Times New Roman" w:cs="Times New Roman"/>
        </w:rPr>
      </w:pPr>
    </w:p>
    <w:p w:rsidR="00710D24" w:rsidRDefault="00710D24" w:rsidP="00790FE9">
      <w:pPr>
        <w:rPr>
          <w:rFonts w:ascii="Times New Roman" w:hAnsi="Times New Roman" w:cs="Times New Roman"/>
        </w:rPr>
      </w:pPr>
    </w:p>
    <w:p w:rsidR="00710D24" w:rsidRDefault="00710D24" w:rsidP="00790FE9">
      <w:pPr>
        <w:rPr>
          <w:rFonts w:ascii="Times New Roman" w:hAnsi="Times New Roman" w:cs="Times New Roman"/>
        </w:rPr>
      </w:pPr>
    </w:p>
    <w:p w:rsidR="00710D24" w:rsidRDefault="00710D24" w:rsidP="00790FE9">
      <w:pPr>
        <w:rPr>
          <w:rFonts w:ascii="Times New Roman" w:hAnsi="Times New Roman" w:cs="Times New Roman"/>
        </w:rPr>
      </w:pPr>
    </w:p>
    <w:p w:rsidR="00710D24" w:rsidRDefault="00710D24" w:rsidP="00790FE9">
      <w:pPr>
        <w:rPr>
          <w:rFonts w:ascii="Times New Roman" w:hAnsi="Times New Roman" w:cs="Times New Roman"/>
        </w:rPr>
      </w:pPr>
    </w:p>
    <w:p w:rsidR="00710D24" w:rsidRPr="00F8109B" w:rsidRDefault="00710D24" w:rsidP="00790FE9">
      <w:pPr>
        <w:rPr>
          <w:rFonts w:ascii="Times New Roman" w:hAnsi="Times New Roman" w:cs="Times New Roman"/>
        </w:rPr>
      </w:pPr>
    </w:p>
    <w:p w:rsidR="00790FE9" w:rsidRPr="005B2830" w:rsidRDefault="00790FE9" w:rsidP="00790FE9">
      <w:pPr>
        <w:rPr>
          <w:b/>
          <w:bCs/>
          <w:color w:val="FF0000"/>
        </w:rPr>
      </w:pPr>
      <w:r w:rsidRPr="00B842C4">
        <w:rPr>
          <w:b/>
          <w:bCs/>
          <w:color w:val="00B050"/>
        </w:rPr>
        <w:t xml:space="preserve">          </w:t>
      </w:r>
      <w:r w:rsidRPr="005B2830">
        <w:rPr>
          <w:b/>
          <w:bCs/>
          <w:color w:val="FF0000"/>
        </w:rPr>
        <w:t xml:space="preserve">2.   Sum &amp; Difference of angles formulas </w:t>
      </w:r>
      <w:r w:rsidRPr="005B2830">
        <w:rPr>
          <w:rFonts w:ascii="Symbol" w:hAnsi="Symbol" w:cs="Symbol"/>
          <w:b/>
          <w:bCs/>
          <w:color w:val="FF0000"/>
        </w:rPr>
        <w:t></w:t>
      </w:r>
      <w:r w:rsidR="00710D24" w:rsidRPr="005B2830">
        <w:rPr>
          <w:b/>
          <w:bCs/>
          <w:color w:val="FF0000"/>
        </w:rPr>
        <w:t xml:space="preserve"> 1 day</w:t>
      </w:r>
      <w:r w:rsidR="00870287">
        <w:rPr>
          <w:b/>
          <w:bCs/>
          <w:color w:val="FF0000"/>
        </w:rPr>
        <w:t xml:space="preserve"> </w:t>
      </w:r>
      <w:r w:rsidR="00870287" w:rsidRPr="00870287">
        <w:rPr>
          <w:b/>
          <w:bCs/>
          <w:color w:val="7030A0"/>
        </w:rPr>
        <w:t>[**</w:t>
      </w:r>
      <w:r w:rsidR="00870287">
        <w:rPr>
          <w:b/>
          <w:bCs/>
          <w:color w:val="7030A0"/>
        </w:rPr>
        <w:t>12</w:t>
      </w:r>
      <w:r w:rsidR="00870287" w:rsidRPr="00870287">
        <w:rPr>
          <w:b/>
          <w:bCs/>
          <w:color w:val="7030A0"/>
        </w:rPr>
        <w:t>]</w:t>
      </w:r>
    </w:p>
    <w:p w:rsidR="00710D24" w:rsidRPr="00B842C4" w:rsidRDefault="00710D24" w:rsidP="00790FE9">
      <w:pPr>
        <w:rPr>
          <w:color w:val="00B050"/>
        </w:rPr>
      </w:pPr>
    </w:p>
    <w:p w:rsidR="00F8109B" w:rsidRPr="00B842C4" w:rsidRDefault="00790FE9" w:rsidP="00710D24">
      <w:pPr>
        <w:ind w:left="720" w:firstLine="720"/>
        <w:rPr>
          <w:rFonts w:ascii="Times New Roman" w:hAnsi="Times New Roman" w:cs="Times New Roman"/>
          <w:color w:val="00B050"/>
        </w:rPr>
      </w:pPr>
      <w:r w:rsidRPr="00B842C4">
        <w:rPr>
          <w:noProof/>
          <w:color w:val="00B050"/>
          <w:sz w:val="20"/>
          <w:szCs w:val="20"/>
        </w:rPr>
        <w:drawing>
          <wp:inline distT="0" distB="0" distL="0" distR="0">
            <wp:extent cx="2295525" cy="172402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24" w:rsidRPr="00B842C4" w:rsidRDefault="00710D24" w:rsidP="00710D24">
      <w:pPr>
        <w:ind w:left="720" w:firstLine="720"/>
        <w:rPr>
          <w:rFonts w:ascii="Times New Roman" w:hAnsi="Times New Roman" w:cs="Times New Roman"/>
          <w:color w:val="00B050"/>
        </w:rPr>
      </w:pPr>
    </w:p>
    <w:p w:rsidR="00790FE9" w:rsidRPr="005B2830" w:rsidRDefault="00790FE9" w:rsidP="00790FE9">
      <w:pPr>
        <w:rPr>
          <w:b/>
          <w:bCs/>
          <w:color w:val="FF0000"/>
        </w:rPr>
      </w:pPr>
      <w:r w:rsidRPr="005B2830">
        <w:rPr>
          <w:b/>
          <w:bCs/>
          <w:color w:val="FF0000"/>
        </w:rPr>
        <w:t xml:space="preserve">        3. Double-angle and Half-angle formulas </w:t>
      </w:r>
      <w:r w:rsidRPr="005B2830">
        <w:rPr>
          <w:rFonts w:ascii="Symbol" w:hAnsi="Symbol" w:cs="Symbol"/>
          <w:b/>
          <w:bCs/>
          <w:color w:val="FF0000"/>
        </w:rPr>
        <w:t></w:t>
      </w:r>
      <w:r w:rsidR="00710D24" w:rsidRPr="005B2830">
        <w:rPr>
          <w:b/>
          <w:bCs/>
          <w:color w:val="FF0000"/>
        </w:rPr>
        <w:t xml:space="preserve"> 1 – 2 days</w:t>
      </w:r>
      <w:r w:rsidR="00870287">
        <w:rPr>
          <w:b/>
          <w:bCs/>
          <w:color w:val="FF0000"/>
        </w:rPr>
        <w:t xml:space="preserve"> </w:t>
      </w:r>
      <w:r w:rsidR="00870287" w:rsidRPr="00870287">
        <w:rPr>
          <w:b/>
          <w:bCs/>
          <w:color w:val="7030A0"/>
        </w:rPr>
        <w:t>[**</w:t>
      </w:r>
      <w:r w:rsidR="00870287">
        <w:rPr>
          <w:b/>
          <w:bCs/>
          <w:color w:val="7030A0"/>
        </w:rPr>
        <w:t>12</w:t>
      </w:r>
      <w:r w:rsidR="00870287" w:rsidRPr="00870287">
        <w:rPr>
          <w:b/>
          <w:bCs/>
          <w:color w:val="7030A0"/>
        </w:rPr>
        <w:t>]</w:t>
      </w:r>
    </w:p>
    <w:p w:rsidR="00710D24" w:rsidRPr="00B842C4" w:rsidRDefault="00710D24" w:rsidP="00790FE9">
      <w:pPr>
        <w:rPr>
          <w:b/>
          <w:bCs/>
          <w:color w:val="00B050"/>
        </w:rPr>
      </w:pPr>
    </w:p>
    <w:p w:rsidR="00790FE9" w:rsidRPr="00B842C4" w:rsidRDefault="00790FE9" w:rsidP="00710D24">
      <w:pPr>
        <w:ind w:left="720" w:firstLine="720"/>
        <w:rPr>
          <w:rFonts w:ascii="Times New Roman" w:hAnsi="Times New Roman" w:cs="Times New Roman"/>
          <w:color w:val="00B050"/>
        </w:rPr>
      </w:pPr>
      <w:r w:rsidRPr="00B842C4">
        <w:rPr>
          <w:noProof/>
          <w:color w:val="00B050"/>
          <w:sz w:val="20"/>
          <w:szCs w:val="20"/>
        </w:rPr>
        <w:drawing>
          <wp:inline distT="0" distB="0" distL="0" distR="0">
            <wp:extent cx="1647825" cy="277177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24" w:rsidRPr="00F8109B" w:rsidRDefault="00710D24" w:rsidP="00710D24">
      <w:pPr>
        <w:ind w:left="720" w:firstLine="720"/>
        <w:rPr>
          <w:rFonts w:ascii="Times New Roman" w:hAnsi="Times New Roman" w:cs="Times New Roman"/>
        </w:rPr>
      </w:pPr>
    </w:p>
    <w:p w:rsidR="00790FE9" w:rsidRPr="005B2830" w:rsidRDefault="00790FE9" w:rsidP="00B90490">
      <w:pPr>
        <w:rPr>
          <w:b/>
          <w:bCs/>
          <w:color w:val="FF0000"/>
        </w:rPr>
      </w:pPr>
      <w:r>
        <w:rPr>
          <w:b/>
          <w:bCs/>
        </w:rPr>
        <w:tab/>
      </w:r>
      <w:r w:rsidRPr="00B842C4">
        <w:rPr>
          <w:b/>
          <w:bCs/>
          <w:color w:val="00B050"/>
        </w:rPr>
        <w:t xml:space="preserve"> </w:t>
      </w:r>
      <w:r w:rsidRPr="005B2830">
        <w:rPr>
          <w:b/>
          <w:bCs/>
          <w:color w:val="FF0000"/>
        </w:rPr>
        <w:t xml:space="preserve">4.  Equations with Trigonometry </w:t>
      </w:r>
      <w:r w:rsidRPr="005B2830">
        <w:rPr>
          <w:rFonts w:ascii="Symbol" w:hAnsi="Symbol" w:cs="Symbol"/>
          <w:b/>
          <w:bCs/>
          <w:color w:val="FF0000"/>
        </w:rPr>
        <w:t></w:t>
      </w:r>
      <w:r w:rsidR="00710D24" w:rsidRPr="005B2830">
        <w:rPr>
          <w:b/>
          <w:bCs/>
          <w:color w:val="FF0000"/>
        </w:rPr>
        <w:t xml:space="preserve"> 4 - 5</w:t>
      </w:r>
      <w:r w:rsidRPr="005B2830">
        <w:rPr>
          <w:b/>
          <w:bCs/>
          <w:color w:val="FF0000"/>
        </w:rPr>
        <w:t xml:space="preserve"> days</w:t>
      </w:r>
      <w:r w:rsidR="00870287">
        <w:rPr>
          <w:b/>
          <w:bCs/>
          <w:color w:val="FF0000"/>
        </w:rPr>
        <w:t xml:space="preserve"> </w:t>
      </w:r>
      <w:r w:rsidR="00870287" w:rsidRPr="00870287">
        <w:rPr>
          <w:b/>
          <w:bCs/>
          <w:color w:val="7030A0"/>
        </w:rPr>
        <w:t>[**</w:t>
      </w:r>
      <w:r w:rsidR="00870287">
        <w:rPr>
          <w:b/>
          <w:bCs/>
          <w:color w:val="7030A0"/>
        </w:rPr>
        <w:t>12</w:t>
      </w:r>
      <w:r w:rsidR="00870287" w:rsidRPr="00870287">
        <w:rPr>
          <w:b/>
          <w:bCs/>
          <w:color w:val="7030A0"/>
        </w:rPr>
        <w:t>]</w:t>
      </w:r>
    </w:p>
    <w:p w:rsidR="00710D24" w:rsidRPr="005B2830" w:rsidRDefault="00710D24" w:rsidP="00B90490">
      <w:pPr>
        <w:rPr>
          <w:b/>
          <w:bCs/>
          <w:color w:val="FF0000"/>
        </w:rPr>
      </w:pPr>
    </w:p>
    <w:p w:rsidR="00790FE9" w:rsidRPr="005B2830" w:rsidRDefault="00710D24" w:rsidP="00790FE9">
      <w:pPr>
        <w:tabs>
          <w:tab w:val="left" w:pos="1804"/>
        </w:tabs>
        <w:ind w:left="1804" w:hanging="360"/>
        <w:rPr>
          <w:color w:val="FF0000"/>
        </w:rPr>
      </w:pPr>
      <w:r w:rsidRPr="005B2830">
        <w:rPr>
          <w:color w:val="FF0000"/>
        </w:rPr>
        <w:t>a</w:t>
      </w:r>
      <w:r w:rsidR="00790FE9" w:rsidRPr="005B2830">
        <w:rPr>
          <w:color w:val="FF0000"/>
        </w:rPr>
        <w:t>.</w:t>
      </w:r>
      <w:r w:rsidR="00790FE9" w:rsidRPr="005B2830">
        <w:rPr>
          <w:color w:val="FF0000"/>
        </w:rPr>
        <w:tab/>
        <w:t>Solve trigonometric equations</w:t>
      </w:r>
    </w:p>
    <w:p w:rsidR="00790FE9" w:rsidRPr="005B2830" w:rsidRDefault="00710D24" w:rsidP="00790FE9">
      <w:pPr>
        <w:ind w:left="1444"/>
        <w:rPr>
          <w:color w:val="FF0000"/>
        </w:rPr>
      </w:pPr>
      <w:r w:rsidRPr="005B2830">
        <w:rPr>
          <w:color w:val="FF0000"/>
        </w:rPr>
        <w:t xml:space="preserve">    </w:t>
      </w:r>
      <w:r w:rsidRPr="005B2830">
        <w:rPr>
          <w:color w:val="FF0000"/>
        </w:rPr>
        <w:tab/>
        <w:t xml:space="preserve">1.  </w:t>
      </w:r>
      <w:r w:rsidR="00790FE9" w:rsidRPr="005B2830">
        <w:rPr>
          <w:color w:val="FF0000"/>
        </w:rPr>
        <w:t>Linear equations</w:t>
      </w:r>
    </w:p>
    <w:p w:rsidR="00790FE9" w:rsidRPr="005B2830" w:rsidRDefault="00790FE9" w:rsidP="00790FE9">
      <w:pPr>
        <w:rPr>
          <w:color w:val="FF0000"/>
        </w:rPr>
      </w:pPr>
      <w:r w:rsidRPr="00B842C4">
        <w:rPr>
          <w:color w:val="00B050"/>
        </w:rPr>
        <w:lastRenderedPageBreak/>
        <w:tab/>
      </w:r>
      <w:r w:rsidRPr="00B842C4">
        <w:rPr>
          <w:color w:val="00B050"/>
        </w:rPr>
        <w:tab/>
      </w:r>
      <w:r w:rsidRPr="00B842C4">
        <w:rPr>
          <w:color w:val="00B050"/>
        </w:rPr>
        <w:tab/>
      </w:r>
      <w:r w:rsidRPr="005B2830">
        <w:rPr>
          <w:color w:val="FF0000"/>
        </w:rPr>
        <w:t>2.  Quadratic equations (factoring and quadratic formula)</w:t>
      </w:r>
    </w:p>
    <w:p w:rsidR="00710D24" w:rsidRPr="005B2830" w:rsidRDefault="00710D24" w:rsidP="00F8109B">
      <w:pPr>
        <w:ind w:left="2160"/>
        <w:rPr>
          <w:color w:val="FF0000"/>
        </w:rPr>
      </w:pPr>
      <w:r w:rsidRPr="005B2830">
        <w:rPr>
          <w:color w:val="FF0000"/>
        </w:rPr>
        <w:t xml:space="preserve">3.  </w:t>
      </w:r>
      <w:r w:rsidR="00790FE9" w:rsidRPr="005B2830">
        <w:rPr>
          <w:color w:val="FF0000"/>
        </w:rPr>
        <w:t>Equations with substitutions using</w:t>
      </w:r>
      <w:r w:rsidR="00F8109B" w:rsidRPr="005B2830">
        <w:rPr>
          <w:color w:val="FF0000"/>
        </w:rPr>
        <w:t xml:space="preserve"> Pythagorean and double</w:t>
      </w:r>
    </w:p>
    <w:p w:rsidR="00710D24" w:rsidRPr="005B2830" w:rsidRDefault="00710D24" w:rsidP="00F8109B">
      <w:pPr>
        <w:ind w:left="2160"/>
        <w:rPr>
          <w:color w:val="FF0000"/>
        </w:rPr>
      </w:pPr>
      <w:r w:rsidRPr="005B2830">
        <w:rPr>
          <w:color w:val="FF0000"/>
        </w:rPr>
        <w:t xml:space="preserve">    </w:t>
      </w:r>
      <w:r w:rsidR="00F8109B" w:rsidRPr="005B2830">
        <w:rPr>
          <w:color w:val="FF0000"/>
        </w:rPr>
        <w:t xml:space="preserve"> angle </w:t>
      </w:r>
      <w:r w:rsidR="00790FE9" w:rsidRPr="005B2830">
        <w:rPr>
          <w:color w:val="FF0000"/>
        </w:rPr>
        <w:t>formulas  answers expressed in d</w:t>
      </w:r>
      <w:r w:rsidR="00F8109B" w:rsidRPr="005B2830">
        <w:rPr>
          <w:color w:val="FF0000"/>
        </w:rPr>
        <w:t xml:space="preserve">egrees and radians in a </w:t>
      </w:r>
    </w:p>
    <w:p w:rsidR="00790FE9" w:rsidRPr="005B2830" w:rsidRDefault="00710D24" w:rsidP="00F8109B">
      <w:pPr>
        <w:ind w:left="2160"/>
        <w:rPr>
          <w:color w:val="FF0000"/>
        </w:rPr>
      </w:pPr>
      <w:r w:rsidRPr="005B2830">
        <w:rPr>
          <w:color w:val="FF0000"/>
        </w:rPr>
        <w:t xml:space="preserve">     </w:t>
      </w:r>
      <w:r w:rsidR="00F8109B" w:rsidRPr="005B2830">
        <w:rPr>
          <w:color w:val="FF0000"/>
        </w:rPr>
        <w:t xml:space="preserve">given </w:t>
      </w:r>
      <w:r w:rsidR="00790FE9" w:rsidRPr="005B2830">
        <w:rPr>
          <w:color w:val="FF0000"/>
        </w:rPr>
        <w:t>interval</w:t>
      </w:r>
    </w:p>
    <w:p w:rsidR="00710D24" w:rsidRDefault="00710D24" w:rsidP="00F8109B">
      <w:pPr>
        <w:ind w:left="2160"/>
      </w:pPr>
    </w:p>
    <w:p w:rsidR="00790FE9" w:rsidRDefault="00790FE9" w:rsidP="00F8109B">
      <w:pPr>
        <w:ind w:left="315"/>
        <w:rPr>
          <w:b/>
          <w:bCs/>
        </w:rPr>
      </w:pPr>
      <w:r>
        <w:rPr>
          <w:b/>
          <w:bCs/>
        </w:rPr>
        <w:t xml:space="preserve">     5.  Review &amp; Assessment</w:t>
      </w:r>
    </w:p>
    <w:p w:rsidR="0096428A" w:rsidRPr="005B2830" w:rsidRDefault="0096428A">
      <w:pPr>
        <w:autoSpaceDE/>
        <w:autoSpaceDN/>
        <w:adjustRightInd/>
        <w:spacing w:after="200" w:line="276" w:lineRule="auto"/>
        <w:rPr>
          <w:bCs/>
          <w:color w:val="00B050"/>
          <w:sz w:val="28"/>
          <w:szCs w:val="28"/>
        </w:rPr>
      </w:pPr>
    </w:p>
    <w:p w:rsidR="0096428A" w:rsidRDefault="0096428A" w:rsidP="005B2830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 xml:space="preserve">A.APR.4 </w:t>
      </w:r>
      <w:r w:rsidRPr="005B2830">
        <w:rPr>
          <w:rFonts w:asciiTheme="majorHAnsi" w:hAnsiTheme="majorHAnsi" w:cstheme="majorHAnsi"/>
          <w:color w:val="00B050"/>
        </w:rPr>
        <w:tab/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Prove polynomial identities </w:t>
      </w:r>
      <w:r w:rsidRPr="005B2830">
        <w:rPr>
          <w:rFonts w:asciiTheme="majorHAnsi" w:hAnsiTheme="majorHAnsi" w:cstheme="majorHAnsi"/>
          <w:color w:val="00B050"/>
        </w:rPr>
        <w:t>and use them to describe numerical relationships. For example, the polynomial identity (</w:t>
      </w:r>
      <w:r w:rsidRPr="005B2830">
        <w:rPr>
          <w:rFonts w:asciiTheme="majorHAnsi" w:hAnsiTheme="majorHAnsi" w:cstheme="majorHAnsi"/>
          <w:i/>
          <w:iCs/>
          <w:color w:val="00B050"/>
        </w:rPr>
        <w:t>x</w:t>
      </w:r>
      <w:r w:rsidRPr="005B2830">
        <w:rPr>
          <w:rFonts w:asciiTheme="majorHAnsi" w:hAnsiTheme="majorHAnsi" w:cstheme="majorHAnsi"/>
          <w:color w:val="00B050"/>
        </w:rPr>
        <w:t xml:space="preserve">2 + </w:t>
      </w:r>
      <w:r w:rsidRPr="005B2830">
        <w:rPr>
          <w:rFonts w:asciiTheme="majorHAnsi" w:hAnsiTheme="majorHAnsi" w:cstheme="majorHAnsi"/>
          <w:i/>
          <w:iCs/>
          <w:color w:val="00B050"/>
        </w:rPr>
        <w:t>y</w:t>
      </w:r>
      <w:r w:rsidRPr="005B2830">
        <w:rPr>
          <w:rFonts w:asciiTheme="majorHAnsi" w:hAnsiTheme="majorHAnsi" w:cstheme="majorHAnsi"/>
          <w:color w:val="00B050"/>
        </w:rPr>
        <w:t>2)2 = (</w:t>
      </w:r>
      <w:r w:rsidRPr="005B2830">
        <w:rPr>
          <w:rFonts w:asciiTheme="majorHAnsi" w:hAnsiTheme="majorHAnsi" w:cstheme="majorHAnsi"/>
          <w:i/>
          <w:iCs/>
          <w:color w:val="00B050"/>
        </w:rPr>
        <w:t>x</w:t>
      </w:r>
      <w:r w:rsidRPr="005B2830">
        <w:rPr>
          <w:rFonts w:asciiTheme="majorHAnsi" w:hAnsiTheme="majorHAnsi" w:cstheme="majorHAnsi"/>
          <w:color w:val="00B050"/>
        </w:rPr>
        <w:t xml:space="preserve">2 – </w:t>
      </w:r>
      <w:r w:rsidRPr="005B2830">
        <w:rPr>
          <w:rFonts w:asciiTheme="majorHAnsi" w:hAnsiTheme="majorHAnsi" w:cstheme="majorHAnsi"/>
          <w:i/>
          <w:iCs/>
          <w:color w:val="00B050"/>
        </w:rPr>
        <w:t>y</w:t>
      </w:r>
      <w:r w:rsidRPr="005B2830">
        <w:rPr>
          <w:rFonts w:asciiTheme="majorHAnsi" w:hAnsiTheme="majorHAnsi" w:cstheme="majorHAnsi"/>
          <w:color w:val="00B050"/>
        </w:rPr>
        <w:t>2)2 + (2</w:t>
      </w:r>
      <w:r w:rsidRPr="005B2830">
        <w:rPr>
          <w:rFonts w:asciiTheme="majorHAnsi" w:hAnsiTheme="majorHAnsi" w:cstheme="majorHAnsi"/>
          <w:i/>
          <w:iCs/>
          <w:color w:val="00B050"/>
        </w:rPr>
        <w:t>xy</w:t>
      </w:r>
      <w:r w:rsidRPr="005B2830">
        <w:rPr>
          <w:rFonts w:asciiTheme="majorHAnsi" w:hAnsiTheme="majorHAnsi" w:cstheme="majorHAnsi"/>
          <w:color w:val="00B050"/>
        </w:rPr>
        <w:t>)2 can be used to generate</w:t>
      </w:r>
      <w:r w:rsidR="005B2830">
        <w:rPr>
          <w:rFonts w:asciiTheme="majorHAnsi" w:hAnsiTheme="majorHAnsi" w:cstheme="majorHAnsi"/>
          <w:color w:val="00B050"/>
        </w:rPr>
        <w:t xml:space="preserve"> </w:t>
      </w:r>
      <w:r w:rsidRPr="005B2830">
        <w:rPr>
          <w:rFonts w:asciiTheme="majorHAnsi" w:hAnsiTheme="majorHAnsi" w:cstheme="majorHAnsi"/>
          <w:b/>
          <w:bCs/>
          <w:color w:val="00B050"/>
        </w:rPr>
        <w:t>Pythagorean triples</w:t>
      </w:r>
      <w:r w:rsidRPr="005B2830">
        <w:rPr>
          <w:rFonts w:asciiTheme="majorHAnsi" w:hAnsiTheme="majorHAnsi" w:cstheme="majorHAnsi"/>
          <w:color w:val="00B050"/>
        </w:rPr>
        <w:t>.</w:t>
      </w:r>
    </w:p>
    <w:p w:rsidR="005B2830" w:rsidRPr="005B2830" w:rsidRDefault="005B2830" w:rsidP="005B2830">
      <w:pPr>
        <w:rPr>
          <w:rFonts w:asciiTheme="majorHAnsi" w:hAnsiTheme="majorHAnsi" w:cstheme="majorHAnsi"/>
          <w:color w:val="00B050"/>
        </w:rPr>
      </w:pPr>
    </w:p>
    <w:p w:rsidR="0096428A" w:rsidRDefault="0096428A" w:rsidP="005B2830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 xml:space="preserve">*G.SRT.7 </w:t>
      </w:r>
      <w:r w:rsidRPr="005B2830">
        <w:rPr>
          <w:rFonts w:asciiTheme="majorHAnsi" w:hAnsiTheme="majorHAnsi" w:cstheme="majorHAnsi"/>
          <w:color w:val="00B050"/>
        </w:rPr>
        <w:tab/>
        <w:t>Use trigonometric ratios and the Pythagorean Theorem to solve right triangles in</w:t>
      </w:r>
      <w:r w:rsidR="005B2830">
        <w:rPr>
          <w:rFonts w:asciiTheme="majorHAnsi" w:hAnsiTheme="majorHAnsi" w:cstheme="majorHAnsi"/>
          <w:color w:val="00B050"/>
        </w:rPr>
        <w:t xml:space="preserve"> </w:t>
      </w:r>
      <w:r w:rsidRPr="005B2830">
        <w:rPr>
          <w:rFonts w:asciiTheme="majorHAnsi" w:hAnsiTheme="majorHAnsi" w:cstheme="majorHAnsi"/>
          <w:color w:val="00B050"/>
        </w:rPr>
        <w:t>applied problems.</w:t>
      </w:r>
    </w:p>
    <w:p w:rsidR="001169C4" w:rsidRDefault="001169C4" w:rsidP="005B2830">
      <w:pPr>
        <w:rPr>
          <w:rFonts w:asciiTheme="majorHAnsi" w:hAnsiTheme="majorHAnsi" w:cstheme="majorHAnsi"/>
          <w:color w:val="00B050"/>
        </w:rPr>
      </w:pPr>
    </w:p>
    <w:p w:rsidR="001169C4" w:rsidRPr="001169C4" w:rsidRDefault="001169C4" w:rsidP="005B2830">
      <w:pPr>
        <w:rPr>
          <w:rFonts w:asciiTheme="majorHAnsi" w:hAnsiTheme="majorHAnsi" w:cstheme="majorHAnsi"/>
          <w:color w:val="00B050"/>
        </w:rPr>
      </w:pPr>
      <w:r>
        <w:rPr>
          <w:rFonts w:asciiTheme="majorHAnsi" w:hAnsiTheme="majorHAnsi" w:cstheme="majorHAnsi"/>
          <w:color w:val="00B050"/>
        </w:rPr>
        <w:t>F.TF.8</w:t>
      </w:r>
      <w:r>
        <w:rPr>
          <w:rFonts w:asciiTheme="majorHAnsi" w:hAnsiTheme="majorHAnsi" w:cstheme="majorHAnsi"/>
          <w:color w:val="00B050"/>
        </w:rPr>
        <w:tab/>
      </w:r>
      <w:r>
        <w:rPr>
          <w:rFonts w:asciiTheme="majorHAnsi" w:hAnsiTheme="majorHAnsi" w:cstheme="majorHAnsi"/>
          <w:color w:val="00B050"/>
        </w:rPr>
        <w:tab/>
        <w:t>Prove the Pythagorean identity sin</w:t>
      </w:r>
      <w:r>
        <w:rPr>
          <w:rFonts w:asciiTheme="majorHAnsi" w:hAnsiTheme="majorHAnsi" w:cstheme="majorHAnsi"/>
          <w:color w:val="00B050"/>
          <w:vertAlign w:val="superscript"/>
        </w:rPr>
        <w:t xml:space="preserve">2 </w:t>
      </w:r>
      <w:r>
        <w:rPr>
          <w:rFonts w:asciiTheme="majorHAnsi" w:hAnsiTheme="majorHAnsi" w:cstheme="majorHAnsi"/>
          <w:color w:val="00B050"/>
        </w:rPr>
        <w:t>θ + cos</w:t>
      </w:r>
      <w:r>
        <w:rPr>
          <w:rFonts w:asciiTheme="majorHAnsi" w:hAnsiTheme="majorHAnsi" w:cstheme="majorHAnsi"/>
          <w:color w:val="00B050"/>
          <w:vertAlign w:val="superscript"/>
        </w:rPr>
        <w:t>2</w:t>
      </w:r>
      <w:r>
        <w:rPr>
          <w:rFonts w:asciiTheme="majorHAnsi" w:hAnsiTheme="majorHAnsi" w:cstheme="majorHAnsi"/>
          <w:color w:val="00B050"/>
        </w:rPr>
        <w:t xml:space="preserve"> θ = 1 and use it to calculate trigonometric ratios.</w:t>
      </w:r>
    </w:p>
    <w:p w:rsidR="00710D24" w:rsidRDefault="00710D24" w:rsidP="0096428A">
      <w:pPr>
        <w:autoSpaceDE/>
        <w:autoSpaceDN/>
        <w:adjustRightInd/>
        <w:spacing w:after="200" w:line="276" w:lineRule="auto"/>
        <w:rPr>
          <w:rFonts w:asciiTheme="majorHAnsi" w:eastAsiaTheme="majorEastAsia" w:hAnsiTheme="majorHAnsi" w:cs="Times New Roman"/>
          <w:b/>
          <w:kern w:val="32"/>
          <w:sz w:val="28"/>
          <w:szCs w:val="28"/>
          <w:lang w:bidi="en-US"/>
        </w:rPr>
      </w:pPr>
      <w:r>
        <w:rPr>
          <w:bCs/>
          <w:sz w:val="28"/>
          <w:szCs w:val="28"/>
        </w:rPr>
        <w:br w:type="page"/>
      </w:r>
    </w:p>
    <w:p w:rsidR="00790FE9" w:rsidRPr="005B2830" w:rsidRDefault="00B90490" w:rsidP="00F8109B">
      <w:pPr>
        <w:pStyle w:val="Heading1"/>
        <w:jc w:val="center"/>
        <w:rPr>
          <w:bCs w:val="0"/>
          <w:color w:val="FF0000"/>
          <w:sz w:val="28"/>
          <w:szCs w:val="28"/>
          <w:u w:val="single"/>
        </w:rPr>
      </w:pPr>
      <w:r w:rsidRPr="005B2830">
        <w:rPr>
          <w:bCs w:val="0"/>
          <w:color w:val="FF0000"/>
          <w:sz w:val="28"/>
          <w:szCs w:val="28"/>
          <w:u w:val="single"/>
        </w:rPr>
        <w:lastRenderedPageBreak/>
        <w:t>Unit 9:</w:t>
      </w:r>
      <w:r w:rsidR="00790FE9" w:rsidRPr="005B2830">
        <w:rPr>
          <w:bCs w:val="0"/>
          <w:color w:val="FF0000"/>
          <w:sz w:val="28"/>
          <w:szCs w:val="28"/>
          <w:u w:val="single"/>
        </w:rPr>
        <w:t xml:space="preserve">  Trigonometry Applications  </w:t>
      </w:r>
      <w:r w:rsidR="00790FE9" w:rsidRPr="005B2830">
        <w:rPr>
          <w:rFonts w:ascii="Symbol" w:hAnsi="Symbol" w:cs="Symbol"/>
          <w:bCs w:val="0"/>
          <w:color w:val="FF0000"/>
          <w:sz w:val="28"/>
          <w:szCs w:val="28"/>
          <w:u w:val="single"/>
        </w:rPr>
        <w:t></w:t>
      </w:r>
      <w:r w:rsidR="00790FE9" w:rsidRPr="005B2830">
        <w:rPr>
          <w:bCs w:val="0"/>
          <w:color w:val="FF0000"/>
          <w:sz w:val="28"/>
          <w:szCs w:val="28"/>
          <w:u w:val="single"/>
        </w:rPr>
        <w:t xml:space="preserve"> 8 - 9 days</w:t>
      </w:r>
      <w:r w:rsidR="00870287">
        <w:rPr>
          <w:bCs w:val="0"/>
          <w:color w:val="FF0000"/>
          <w:sz w:val="28"/>
          <w:szCs w:val="28"/>
          <w:u w:val="single"/>
        </w:rPr>
        <w:t xml:space="preserve"> </w:t>
      </w:r>
      <w:r w:rsidR="00870287" w:rsidRPr="00870287">
        <w:rPr>
          <w:b w:val="0"/>
          <w:bCs w:val="0"/>
          <w:color w:val="7030A0"/>
        </w:rPr>
        <w:t>[**</w:t>
      </w:r>
      <w:r w:rsidR="00870287">
        <w:rPr>
          <w:b w:val="0"/>
          <w:bCs w:val="0"/>
          <w:color w:val="7030A0"/>
        </w:rPr>
        <w:t>12?</w:t>
      </w:r>
      <w:r w:rsidR="00870287" w:rsidRPr="00870287">
        <w:rPr>
          <w:b w:val="0"/>
          <w:bCs w:val="0"/>
          <w:color w:val="7030A0"/>
        </w:rPr>
        <w:t>]</w:t>
      </w:r>
    </w:p>
    <w:p w:rsidR="00710D24" w:rsidRPr="005B2830" w:rsidRDefault="00710D24" w:rsidP="00710D24">
      <w:pPr>
        <w:rPr>
          <w:color w:val="FF0000"/>
          <w:lang w:bidi="en-US"/>
        </w:rPr>
      </w:pPr>
    </w:p>
    <w:p w:rsidR="00790FE9" w:rsidRPr="005B2830" w:rsidRDefault="00790FE9" w:rsidP="00790FE9">
      <w:pPr>
        <w:rPr>
          <w:b/>
          <w:bCs/>
          <w:color w:val="FF0000"/>
        </w:rPr>
      </w:pPr>
      <w:r w:rsidRPr="005B2830">
        <w:rPr>
          <w:b/>
          <w:bCs/>
          <w:color w:val="FF0000"/>
        </w:rPr>
        <w:t xml:space="preserve">     </w:t>
      </w:r>
      <w:r w:rsidR="00710D24" w:rsidRPr="005B2830">
        <w:rPr>
          <w:b/>
          <w:bCs/>
          <w:color w:val="FF0000"/>
        </w:rPr>
        <w:t xml:space="preserve">  </w:t>
      </w:r>
      <w:r w:rsidR="00710D24" w:rsidRPr="005B2830">
        <w:rPr>
          <w:b/>
          <w:bCs/>
          <w:color w:val="FF0000"/>
        </w:rPr>
        <w:tab/>
      </w:r>
      <w:r w:rsidRPr="005B2830">
        <w:rPr>
          <w:b/>
          <w:bCs/>
          <w:color w:val="FF0000"/>
        </w:rPr>
        <w:t xml:space="preserve">1.  Area of a Triangle or Parallelogram </w:t>
      </w:r>
      <w:r w:rsidRPr="005B2830">
        <w:rPr>
          <w:rFonts w:ascii="Symbol" w:hAnsi="Symbol" w:cs="Symbol"/>
          <w:b/>
          <w:bCs/>
          <w:color w:val="FF0000"/>
        </w:rPr>
        <w:t></w:t>
      </w:r>
      <w:r w:rsidRPr="005B2830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5B2830">
        <w:rPr>
          <w:b/>
          <w:bCs/>
          <w:color w:val="FF0000"/>
        </w:rPr>
        <w:t xml:space="preserve">1 day </w:t>
      </w:r>
    </w:p>
    <w:p w:rsidR="00710D24" w:rsidRPr="005B2830" w:rsidRDefault="00710D24" w:rsidP="00790FE9">
      <w:pPr>
        <w:rPr>
          <w:b/>
          <w:bCs/>
          <w:color w:val="FF0000"/>
        </w:rPr>
      </w:pPr>
    </w:p>
    <w:p w:rsidR="00790FE9" w:rsidRPr="005B2830" w:rsidRDefault="00790FE9" w:rsidP="00790FE9">
      <w:pPr>
        <w:rPr>
          <w:i/>
          <w:iCs/>
          <w:color w:val="FF0000"/>
        </w:rPr>
      </w:pPr>
      <w:r w:rsidRPr="005B2830">
        <w:rPr>
          <w:b/>
          <w:bCs/>
          <w:color w:val="FF0000"/>
        </w:rPr>
        <w:t xml:space="preserve">                </w:t>
      </w:r>
      <w:r w:rsidRPr="005B2830">
        <w:rPr>
          <w:color w:val="FF0000"/>
        </w:rPr>
        <w:t xml:space="preserve">a. Area of a triangle = ½ </w:t>
      </w:r>
      <w:r w:rsidRPr="005B2830">
        <w:rPr>
          <w:i/>
          <w:iCs/>
          <w:color w:val="FF0000"/>
        </w:rPr>
        <w:t>ab</w:t>
      </w:r>
      <w:r w:rsidRPr="005B2830">
        <w:rPr>
          <w:color w:val="FF0000"/>
        </w:rPr>
        <w:t>sin</w:t>
      </w:r>
      <w:r w:rsidRPr="005B2830">
        <w:rPr>
          <w:i/>
          <w:iCs/>
          <w:color w:val="FF0000"/>
        </w:rPr>
        <w:t>C</w:t>
      </w:r>
    </w:p>
    <w:p w:rsidR="00710D24" w:rsidRPr="005B2830" w:rsidRDefault="00710D24" w:rsidP="00790FE9">
      <w:pPr>
        <w:rPr>
          <w:color w:val="FF0000"/>
        </w:rPr>
      </w:pPr>
    </w:p>
    <w:p w:rsidR="00790FE9" w:rsidRPr="005B2830" w:rsidRDefault="00790FE9" w:rsidP="00710D24">
      <w:pPr>
        <w:numPr>
          <w:ilvl w:val="0"/>
          <w:numId w:val="9"/>
        </w:numPr>
        <w:tabs>
          <w:tab w:val="left" w:pos="720"/>
        </w:tabs>
        <w:ind w:left="1125" w:hanging="405"/>
        <w:rPr>
          <w:b/>
          <w:bCs/>
          <w:color w:val="FF0000"/>
        </w:rPr>
      </w:pPr>
      <w:r w:rsidRPr="005B2830">
        <w:rPr>
          <w:b/>
          <w:bCs/>
          <w:color w:val="FF0000"/>
        </w:rPr>
        <w:t xml:space="preserve">Law of Sines &amp; Law of Cosines </w:t>
      </w:r>
      <w:r w:rsidRPr="005B2830">
        <w:rPr>
          <w:rFonts w:ascii="Symbol" w:hAnsi="Symbol" w:cs="Symbol"/>
          <w:b/>
          <w:bCs/>
          <w:color w:val="FF0000"/>
        </w:rPr>
        <w:t></w:t>
      </w:r>
      <w:r w:rsidRPr="005B2830">
        <w:rPr>
          <w:b/>
          <w:bCs/>
          <w:color w:val="FF0000"/>
        </w:rPr>
        <w:t xml:space="preserve"> 5 days</w:t>
      </w:r>
    </w:p>
    <w:p w:rsidR="00710D24" w:rsidRPr="005B2830" w:rsidRDefault="00710D24" w:rsidP="00710D24">
      <w:pPr>
        <w:tabs>
          <w:tab w:val="left" w:pos="720"/>
        </w:tabs>
        <w:ind w:left="720"/>
        <w:rPr>
          <w:b/>
          <w:bCs/>
          <w:color w:val="FF0000"/>
        </w:rPr>
      </w:pPr>
    </w:p>
    <w:p w:rsidR="00790FE9" w:rsidRPr="005B2830" w:rsidRDefault="00790FE9" w:rsidP="00790FE9">
      <w:pPr>
        <w:tabs>
          <w:tab w:val="left" w:pos="1440"/>
        </w:tabs>
        <w:ind w:left="1440" w:hanging="360"/>
        <w:rPr>
          <w:color w:val="FF0000"/>
        </w:rPr>
      </w:pPr>
      <w:r w:rsidRPr="005B2830">
        <w:rPr>
          <w:color w:val="FF0000"/>
        </w:rPr>
        <w:t>a.</w:t>
      </w:r>
      <w:r w:rsidRPr="005B2830">
        <w:rPr>
          <w:color w:val="FF0000"/>
        </w:rPr>
        <w:tab/>
        <w:t xml:space="preserve">Law of </w:t>
      </w:r>
      <w:proofErr w:type="spellStart"/>
      <w:r w:rsidRPr="005B2830">
        <w:rPr>
          <w:color w:val="FF0000"/>
        </w:rPr>
        <w:t>Sines</w:t>
      </w:r>
      <w:proofErr w:type="spellEnd"/>
      <w:r w:rsidRPr="005B2830">
        <w:rPr>
          <w:color w:val="FF0000"/>
        </w:rPr>
        <w:t xml:space="preserve">: </w:t>
      </w:r>
      <w:r w:rsidR="00710D24" w:rsidRPr="005B2830">
        <w:rPr>
          <w:color w:val="FF0000"/>
          <w:position w:val="-24"/>
          <w:sz w:val="20"/>
          <w:szCs w:val="20"/>
        </w:rPr>
        <w:object w:dxaOrig="2140" w:dyaOrig="620">
          <v:shape id="_x0000_i1036" type="#_x0000_t75" style="width:107.25pt;height:30.75pt" o:ole="">
            <v:imagedata r:id="rId36" o:title=""/>
          </v:shape>
          <o:OLEObject Type="Embed" ProgID="Equation.3" ShapeID="_x0000_i1036" DrawAspect="Content" ObjectID="_1395052252" r:id="rId37"/>
        </w:object>
      </w:r>
    </w:p>
    <w:p w:rsidR="00790FE9" w:rsidRPr="005B2830" w:rsidRDefault="00790FE9" w:rsidP="00790FE9">
      <w:pPr>
        <w:ind w:left="1980" w:firstLine="180"/>
        <w:rPr>
          <w:color w:val="FF0000"/>
        </w:rPr>
      </w:pPr>
      <w:r w:rsidRPr="005B2830">
        <w:rPr>
          <w:color w:val="FF0000"/>
        </w:rPr>
        <w:t>1.  Find a missing side given 2 angles and a side</w:t>
      </w:r>
    </w:p>
    <w:p w:rsidR="00790FE9" w:rsidRPr="005B2830" w:rsidRDefault="00790FE9" w:rsidP="00790FE9">
      <w:pPr>
        <w:ind w:left="1440" w:firstLine="720"/>
        <w:rPr>
          <w:color w:val="FF0000"/>
        </w:rPr>
      </w:pPr>
      <w:r w:rsidRPr="005B2830">
        <w:rPr>
          <w:color w:val="FF0000"/>
        </w:rPr>
        <w:t>2.  Find a missing angle given 2 sides and a corresponding angle</w:t>
      </w:r>
    </w:p>
    <w:p w:rsidR="00790FE9" w:rsidRPr="005B2830" w:rsidRDefault="00790FE9" w:rsidP="00790FE9">
      <w:pPr>
        <w:tabs>
          <w:tab w:val="left" w:pos="1440"/>
        </w:tabs>
        <w:ind w:left="1440" w:hanging="360"/>
        <w:rPr>
          <w:color w:val="FF0000"/>
        </w:rPr>
      </w:pPr>
      <w:r w:rsidRPr="005B2830">
        <w:rPr>
          <w:color w:val="FF0000"/>
        </w:rPr>
        <w:t>b.</w:t>
      </w:r>
      <w:r w:rsidRPr="005B2830">
        <w:rPr>
          <w:color w:val="FF0000"/>
        </w:rPr>
        <w:tab/>
        <w:t>Law of Cosines:</w:t>
      </w:r>
      <w:r w:rsidR="00710D24" w:rsidRPr="005B2830">
        <w:rPr>
          <w:color w:val="FF0000"/>
          <w:position w:val="-6"/>
          <w:sz w:val="20"/>
          <w:szCs w:val="20"/>
        </w:rPr>
        <w:object w:dxaOrig="2360" w:dyaOrig="320">
          <v:shape id="_x0000_i1037" type="#_x0000_t75" style="width:117.75pt;height:15.75pt" o:ole="">
            <v:imagedata r:id="rId38" o:title=""/>
          </v:shape>
          <o:OLEObject Type="Embed" ProgID="Equation.3" ShapeID="_x0000_i1037" DrawAspect="Content" ObjectID="_1395052253" r:id="rId39"/>
        </w:object>
      </w:r>
    </w:p>
    <w:p w:rsidR="00790FE9" w:rsidRPr="005B2830" w:rsidRDefault="00790FE9" w:rsidP="00790FE9">
      <w:pPr>
        <w:ind w:left="1980" w:firstLine="180"/>
        <w:rPr>
          <w:color w:val="FF0000"/>
        </w:rPr>
      </w:pPr>
      <w:r w:rsidRPr="005B2830">
        <w:rPr>
          <w:color w:val="FF0000"/>
        </w:rPr>
        <w:t>1.  Find an angle given 3 sides</w:t>
      </w:r>
    </w:p>
    <w:p w:rsidR="00790FE9" w:rsidRPr="005B2830" w:rsidRDefault="00790FE9" w:rsidP="00790FE9">
      <w:pPr>
        <w:ind w:left="1980"/>
        <w:rPr>
          <w:color w:val="FF0000"/>
        </w:rPr>
      </w:pPr>
      <w:r w:rsidRPr="005B2830">
        <w:rPr>
          <w:color w:val="FF0000"/>
        </w:rPr>
        <w:t xml:space="preserve">   2.  Find a side given 2 sides and an included angle</w:t>
      </w:r>
    </w:p>
    <w:p w:rsidR="00790FE9" w:rsidRPr="005B2830" w:rsidRDefault="00790FE9" w:rsidP="00790FE9">
      <w:pPr>
        <w:ind w:left="720"/>
        <w:rPr>
          <w:color w:val="FF0000"/>
        </w:rPr>
      </w:pPr>
      <w:r w:rsidRPr="005B2830">
        <w:rPr>
          <w:color w:val="FF0000"/>
        </w:rPr>
        <w:t xml:space="preserve">     c.   Forces and Vectors (application of law of cosines)</w:t>
      </w:r>
    </w:p>
    <w:p w:rsidR="00790FE9" w:rsidRPr="005B2830" w:rsidRDefault="00790FE9" w:rsidP="00790FE9">
      <w:pPr>
        <w:ind w:left="1440" w:firstLine="720"/>
        <w:rPr>
          <w:color w:val="FF0000"/>
        </w:rPr>
      </w:pPr>
      <w:r w:rsidRPr="005B2830">
        <w:rPr>
          <w:color w:val="FF0000"/>
        </w:rPr>
        <w:t>1.  Find resultant force given 2 forces</w:t>
      </w:r>
    </w:p>
    <w:p w:rsidR="00790FE9" w:rsidRPr="005B2830" w:rsidRDefault="00790FE9" w:rsidP="00790FE9">
      <w:pPr>
        <w:rPr>
          <w:b/>
          <w:bCs/>
          <w:color w:val="FF0000"/>
        </w:rPr>
      </w:pPr>
      <w:r w:rsidRPr="005B2830">
        <w:rPr>
          <w:color w:val="FF0000"/>
        </w:rPr>
        <w:t xml:space="preserve">                           </w:t>
      </w:r>
      <w:r w:rsidRPr="005B2830">
        <w:rPr>
          <w:color w:val="FF0000"/>
        </w:rPr>
        <w:tab/>
        <w:t>2.   Find the angle between two forces given the resultant</w:t>
      </w:r>
    </w:p>
    <w:p w:rsidR="00790FE9" w:rsidRPr="005B2830" w:rsidRDefault="00790FE9" w:rsidP="00790FE9">
      <w:pPr>
        <w:rPr>
          <w:color w:val="FF0000"/>
        </w:rPr>
      </w:pPr>
      <w:r w:rsidRPr="005B2830">
        <w:rPr>
          <w:b/>
          <w:bCs/>
          <w:color w:val="FF0000"/>
        </w:rPr>
        <w:t xml:space="preserve">                </w:t>
      </w:r>
      <w:r w:rsidRPr="005B2830">
        <w:rPr>
          <w:color w:val="FF0000"/>
        </w:rPr>
        <w:t>d.   Angles of Elevation and Depression (application of law of sines)</w:t>
      </w:r>
    </w:p>
    <w:p w:rsidR="00710D24" w:rsidRPr="005B2830" w:rsidRDefault="00710D24" w:rsidP="00790FE9">
      <w:pPr>
        <w:rPr>
          <w:color w:val="FF0000"/>
        </w:rPr>
      </w:pPr>
    </w:p>
    <w:p w:rsidR="00790FE9" w:rsidRPr="005B2830" w:rsidRDefault="00790FE9" w:rsidP="00710D24">
      <w:pPr>
        <w:ind w:left="360" w:firstLine="360"/>
        <w:rPr>
          <w:b/>
          <w:bCs/>
          <w:color w:val="FF0000"/>
        </w:rPr>
      </w:pPr>
      <w:r w:rsidRPr="005B2830">
        <w:rPr>
          <w:b/>
          <w:bCs/>
          <w:color w:val="FF0000"/>
        </w:rPr>
        <w:t xml:space="preserve">3.  Ambiguous Case </w:t>
      </w:r>
      <w:r w:rsidRPr="005B2830">
        <w:rPr>
          <w:rFonts w:ascii="Symbol" w:hAnsi="Symbol" w:cs="Symbol"/>
          <w:b/>
          <w:bCs/>
          <w:color w:val="FF0000"/>
        </w:rPr>
        <w:t></w:t>
      </w:r>
      <w:r w:rsidRPr="005B2830">
        <w:rPr>
          <w:b/>
          <w:bCs/>
          <w:color w:val="FF0000"/>
        </w:rPr>
        <w:t xml:space="preserve"> 1 day</w:t>
      </w:r>
    </w:p>
    <w:p w:rsidR="00710D24" w:rsidRPr="005B2830" w:rsidRDefault="00710D24" w:rsidP="00F8109B">
      <w:pPr>
        <w:ind w:left="360"/>
        <w:rPr>
          <w:b/>
          <w:bCs/>
          <w:color w:val="FF0000"/>
        </w:rPr>
      </w:pPr>
    </w:p>
    <w:p w:rsidR="00790FE9" w:rsidRPr="005B2830" w:rsidRDefault="00790FE9" w:rsidP="00710D24">
      <w:pPr>
        <w:ind w:left="360" w:firstLine="360"/>
        <w:rPr>
          <w:b/>
          <w:bCs/>
          <w:color w:val="FF0000"/>
        </w:rPr>
      </w:pPr>
      <w:r w:rsidRPr="005B2830">
        <w:rPr>
          <w:b/>
          <w:bCs/>
          <w:color w:val="FF0000"/>
        </w:rPr>
        <w:t>4.   Review &amp; Assessment</w:t>
      </w:r>
    </w:p>
    <w:p w:rsidR="00790FE9" w:rsidRDefault="00B90490" w:rsidP="00F8109B">
      <w:pPr>
        <w:pStyle w:val="Heading1"/>
        <w:jc w:val="center"/>
        <w:rPr>
          <w:bCs w:val="0"/>
          <w:sz w:val="28"/>
          <w:szCs w:val="28"/>
          <w:u w:val="single"/>
        </w:rPr>
      </w:pPr>
      <w:r w:rsidRPr="00710D24">
        <w:rPr>
          <w:bCs w:val="0"/>
          <w:sz w:val="28"/>
          <w:szCs w:val="28"/>
          <w:u w:val="single"/>
        </w:rPr>
        <w:t>Unit  10:</w:t>
      </w:r>
      <w:r w:rsidR="00790FE9" w:rsidRPr="00710D24">
        <w:rPr>
          <w:bCs w:val="0"/>
          <w:sz w:val="28"/>
          <w:szCs w:val="28"/>
          <w:u w:val="single"/>
        </w:rPr>
        <w:t xml:space="preserve"> Exponents </w:t>
      </w:r>
      <w:r w:rsidR="00790FE9" w:rsidRPr="00710D24">
        <w:rPr>
          <w:rFonts w:ascii="Symbol" w:hAnsi="Symbol" w:cs="Symbol"/>
          <w:bCs w:val="0"/>
          <w:sz w:val="28"/>
          <w:szCs w:val="28"/>
          <w:u w:val="single"/>
        </w:rPr>
        <w:t></w:t>
      </w:r>
      <w:r w:rsidR="003A50E1">
        <w:rPr>
          <w:bCs w:val="0"/>
          <w:sz w:val="28"/>
          <w:szCs w:val="28"/>
          <w:u w:val="single"/>
        </w:rPr>
        <w:t>10</w:t>
      </w:r>
      <w:r w:rsidR="00790FE9" w:rsidRPr="00710D24">
        <w:rPr>
          <w:bCs w:val="0"/>
          <w:sz w:val="28"/>
          <w:szCs w:val="28"/>
          <w:u w:val="single"/>
        </w:rPr>
        <w:t xml:space="preserve"> days</w:t>
      </w:r>
    </w:p>
    <w:p w:rsidR="00710D24" w:rsidRPr="00710D24" w:rsidRDefault="00710D24" w:rsidP="00710D24">
      <w:pPr>
        <w:rPr>
          <w:lang w:bidi="en-US"/>
        </w:rPr>
      </w:pPr>
    </w:p>
    <w:p w:rsidR="00790FE9" w:rsidRPr="00B842C4" w:rsidRDefault="00790FE9" w:rsidP="00790FE9">
      <w:pPr>
        <w:ind w:firstLine="720"/>
        <w:rPr>
          <w:b/>
          <w:bCs/>
        </w:rPr>
      </w:pPr>
      <w:r w:rsidRPr="00B842C4">
        <w:rPr>
          <w:b/>
          <w:bCs/>
        </w:rPr>
        <w:t xml:space="preserve">1.   Properties (such that x and y are any real number)  </w:t>
      </w:r>
      <w:r w:rsidRPr="00B842C4">
        <w:rPr>
          <w:rFonts w:ascii="Symbol" w:hAnsi="Symbol" w:cs="Symbol"/>
          <w:b/>
          <w:bCs/>
        </w:rPr>
        <w:t></w:t>
      </w:r>
      <w:r w:rsidR="00710D24" w:rsidRPr="00B842C4">
        <w:rPr>
          <w:b/>
          <w:bCs/>
        </w:rPr>
        <w:t xml:space="preserve"> 1</w:t>
      </w:r>
      <w:r w:rsidRPr="00B842C4">
        <w:rPr>
          <w:b/>
          <w:bCs/>
        </w:rPr>
        <w:t xml:space="preserve"> days</w:t>
      </w:r>
    </w:p>
    <w:p w:rsidR="00790FE9" w:rsidRPr="00B842C4" w:rsidRDefault="00790FE9" w:rsidP="00790FE9">
      <w:pPr>
        <w:tabs>
          <w:tab w:val="left" w:pos="1395"/>
        </w:tabs>
        <w:ind w:left="1395" w:hanging="360"/>
      </w:pPr>
      <w:r w:rsidRPr="00B842C4">
        <w:t>a.</w:t>
      </w:r>
      <w:r w:rsidRPr="00B842C4">
        <w:tab/>
        <w:t>Product of Powers       a</w:t>
      </w:r>
      <w:r w:rsidRPr="00B842C4">
        <w:rPr>
          <w:vertAlign w:val="superscript"/>
        </w:rPr>
        <w:t>x</w:t>
      </w:r>
      <w:r w:rsidRPr="00B842C4">
        <w:rPr>
          <w:rtl/>
        </w:rPr>
        <w:t>۰</w:t>
      </w:r>
      <w:r w:rsidRPr="00B842C4">
        <w:t>a</w:t>
      </w:r>
      <w:r w:rsidRPr="00B842C4">
        <w:rPr>
          <w:vertAlign w:val="superscript"/>
        </w:rPr>
        <w:t>y</w:t>
      </w:r>
      <w:r w:rsidRPr="00B842C4">
        <w:t xml:space="preserve"> = a</w:t>
      </w:r>
      <w:r w:rsidRPr="00B842C4">
        <w:rPr>
          <w:vertAlign w:val="superscript"/>
        </w:rPr>
        <w:t>x + y</w:t>
      </w:r>
    </w:p>
    <w:p w:rsidR="00790FE9" w:rsidRPr="00B842C4" w:rsidRDefault="00790FE9" w:rsidP="00790FE9">
      <w:pPr>
        <w:tabs>
          <w:tab w:val="left" w:pos="1395"/>
        </w:tabs>
        <w:ind w:left="1395" w:hanging="360"/>
      </w:pPr>
      <w:r w:rsidRPr="00B842C4">
        <w:t>b.</w:t>
      </w:r>
      <w:r w:rsidRPr="00B842C4">
        <w:tab/>
        <w:t>Power to a Power        (a</w:t>
      </w:r>
      <w:r w:rsidRPr="00B842C4">
        <w:rPr>
          <w:vertAlign w:val="superscript"/>
        </w:rPr>
        <w:t>x</w:t>
      </w:r>
      <w:r w:rsidRPr="00B842C4">
        <w:t>)</w:t>
      </w:r>
      <w:r w:rsidRPr="00B842C4">
        <w:rPr>
          <w:vertAlign w:val="superscript"/>
        </w:rPr>
        <w:t>y</w:t>
      </w:r>
      <w:r w:rsidRPr="00B842C4">
        <w:t xml:space="preserve"> = a</w:t>
      </w:r>
      <w:r w:rsidRPr="00B842C4">
        <w:rPr>
          <w:vertAlign w:val="superscript"/>
        </w:rPr>
        <w:t>xy</w:t>
      </w:r>
      <w:r w:rsidRPr="00B842C4">
        <w:t xml:space="preserve"> </w:t>
      </w:r>
    </w:p>
    <w:p w:rsidR="00790FE9" w:rsidRPr="00B842C4" w:rsidRDefault="00790FE9" w:rsidP="00790FE9">
      <w:pPr>
        <w:tabs>
          <w:tab w:val="left" w:pos="1395"/>
        </w:tabs>
        <w:ind w:left="1395" w:hanging="360"/>
      </w:pPr>
      <w:r w:rsidRPr="00B842C4">
        <w:t>c.</w:t>
      </w:r>
      <w:r w:rsidRPr="00B842C4">
        <w:tab/>
        <w:t>Quotient of Powers     a</w:t>
      </w:r>
      <w:r w:rsidRPr="00B842C4">
        <w:rPr>
          <w:vertAlign w:val="superscript"/>
        </w:rPr>
        <w:t xml:space="preserve">x </w:t>
      </w:r>
      <w:r w:rsidRPr="00B842C4">
        <w:t>÷ a</w:t>
      </w:r>
      <w:r w:rsidRPr="00B842C4">
        <w:rPr>
          <w:vertAlign w:val="superscript"/>
        </w:rPr>
        <w:t>y</w:t>
      </w:r>
      <w:r w:rsidRPr="00B842C4">
        <w:t xml:space="preserve"> = a</w:t>
      </w:r>
      <w:r w:rsidRPr="00B842C4">
        <w:rPr>
          <w:vertAlign w:val="superscript"/>
        </w:rPr>
        <w:t>x - y</w:t>
      </w:r>
      <w:r w:rsidRPr="00B842C4">
        <w:t>, a ≠ 0</w:t>
      </w:r>
      <w:r w:rsidRPr="00B842C4">
        <w:rPr>
          <w:sz w:val="20"/>
          <w:szCs w:val="20"/>
        </w:rPr>
        <w:object w:dxaOrig="180" w:dyaOrig="340">
          <v:shape id="_x0000_i1038" type="#_x0000_t75" style="width:9pt;height:17.25pt" o:ole="">
            <v:imagedata r:id="rId40" o:title=""/>
          </v:shape>
          <o:OLEObject Type="Embed" ProgID="Equation.3" ShapeID="_x0000_i1038" DrawAspect="Content" ObjectID="_1395052254" r:id="rId41"/>
        </w:object>
      </w:r>
    </w:p>
    <w:p w:rsidR="00790FE9" w:rsidRPr="00B842C4" w:rsidRDefault="00790FE9" w:rsidP="00790FE9">
      <w:pPr>
        <w:tabs>
          <w:tab w:val="left" w:pos="1395"/>
        </w:tabs>
        <w:ind w:left="1395" w:hanging="360"/>
      </w:pPr>
      <w:r w:rsidRPr="00B842C4">
        <w:t>d.</w:t>
      </w:r>
      <w:r w:rsidRPr="00B842C4">
        <w:tab/>
        <w:t>Zero Power                  a</w:t>
      </w:r>
      <w:r w:rsidRPr="00B842C4">
        <w:rPr>
          <w:vertAlign w:val="superscript"/>
        </w:rPr>
        <w:t>0</w:t>
      </w:r>
      <w:r w:rsidRPr="00B842C4">
        <w:t xml:space="preserve"> = 1, a ≠ 0</w:t>
      </w:r>
    </w:p>
    <w:p w:rsidR="00790FE9" w:rsidRPr="00B842C4" w:rsidRDefault="00790FE9" w:rsidP="00790FE9">
      <w:pPr>
        <w:tabs>
          <w:tab w:val="left" w:pos="1395"/>
        </w:tabs>
        <w:ind w:left="1395" w:hanging="360"/>
      </w:pPr>
      <w:r w:rsidRPr="00B842C4">
        <w:t>e.</w:t>
      </w:r>
      <w:r w:rsidRPr="00B842C4">
        <w:tab/>
        <w:t>Power of a Product      (ab)</w:t>
      </w:r>
      <w:r w:rsidRPr="00B842C4">
        <w:rPr>
          <w:vertAlign w:val="superscript"/>
        </w:rPr>
        <w:t>x</w:t>
      </w:r>
      <w:r w:rsidRPr="00B842C4">
        <w:t xml:space="preserve"> = a</w:t>
      </w:r>
      <w:r w:rsidRPr="00B842C4">
        <w:rPr>
          <w:vertAlign w:val="superscript"/>
        </w:rPr>
        <w:t>x</w:t>
      </w:r>
      <w:r w:rsidRPr="00B842C4">
        <w:t>b</w:t>
      </w:r>
      <w:r w:rsidRPr="00B842C4">
        <w:rPr>
          <w:vertAlign w:val="superscript"/>
        </w:rPr>
        <w:t>x</w:t>
      </w:r>
    </w:p>
    <w:p w:rsidR="00790FE9" w:rsidRPr="00B842C4" w:rsidRDefault="00790FE9" w:rsidP="00790FE9">
      <w:pPr>
        <w:tabs>
          <w:tab w:val="left" w:pos="1395"/>
        </w:tabs>
        <w:ind w:left="1395" w:hanging="360"/>
      </w:pPr>
      <w:r w:rsidRPr="00B842C4">
        <w:t>f.</w:t>
      </w:r>
      <w:r w:rsidRPr="00B842C4">
        <w:tab/>
        <w:t>Power of a Quotient      (a/b)</w:t>
      </w:r>
      <w:r w:rsidRPr="00B842C4">
        <w:rPr>
          <w:vertAlign w:val="superscript"/>
        </w:rPr>
        <w:t>x</w:t>
      </w:r>
      <w:r w:rsidRPr="00B842C4">
        <w:t xml:space="preserve"> = a</w:t>
      </w:r>
      <w:r w:rsidRPr="00B842C4">
        <w:rPr>
          <w:vertAlign w:val="superscript"/>
        </w:rPr>
        <w:t>x</w:t>
      </w:r>
      <w:r w:rsidRPr="00B842C4">
        <w:t>/b</w:t>
      </w:r>
      <w:r w:rsidRPr="00B842C4">
        <w:rPr>
          <w:vertAlign w:val="superscript"/>
        </w:rPr>
        <w:t>x</w:t>
      </w:r>
      <w:r w:rsidRPr="00B842C4">
        <w:t>, b ≠ 0</w:t>
      </w:r>
    </w:p>
    <w:p w:rsidR="00790FE9" w:rsidRPr="00B842C4" w:rsidRDefault="00790FE9" w:rsidP="00F8109B">
      <w:pPr>
        <w:tabs>
          <w:tab w:val="left" w:pos="1395"/>
        </w:tabs>
        <w:ind w:left="1395" w:hanging="360"/>
      </w:pPr>
      <w:r w:rsidRPr="00B842C4">
        <w:t>g.</w:t>
      </w:r>
      <w:r w:rsidRPr="00B842C4">
        <w:tab/>
        <w:t>Negative Exponents      a</w:t>
      </w:r>
      <w:r w:rsidRPr="00B842C4">
        <w:rPr>
          <w:vertAlign w:val="superscript"/>
        </w:rPr>
        <w:t>-x</w:t>
      </w:r>
      <w:r w:rsidRPr="00B842C4">
        <w:t xml:space="preserve"> = 1/a</w:t>
      </w:r>
      <w:r w:rsidRPr="00B842C4">
        <w:rPr>
          <w:vertAlign w:val="superscript"/>
        </w:rPr>
        <w:t>x</w:t>
      </w:r>
      <w:r w:rsidRPr="00B842C4">
        <w:t>, a ≠ 0</w:t>
      </w:r>
    </w:p>
    <w:p w:rsidR="003A50E1" w:rsidRPr="00B842C4" w:rsidRDefault="003A50E1" w:rsidP="00F8109B">
      <w:pPr>
        <w:tabs>
          <w:tab w:val="left" w:pos="1395"/>
        </w:tabs>
        <w:ind w:left="1395" w:hanging="360"/>
      </w:pPr>
    </w:p>
    <w:p w:rsidR="00790FE9" w:rsidRDefault="00790FE9" w:rsidP="00790FE9">
      <w:pPr>
        <w:ind w:firstLine="720"/>
        <w:rPr>
          <w:b/>
          <w:bCs/>
        </w:rPr>
      </w:pPr>
      <w:r>
        <w:rPr>
          <w:b/>
          <w:bCs/>
        </w:rPr>
        <w:t xml:space="preserve">2.   Fractional </w:t>
      </w:r>
      <w:proofErr w:type="gramStart"/>
      <w:r>
        <w:rPr>
          <w:b/>
          <w:bCs/>
        </w:rPr>
        <w:t xml:space="preserve">Exponents  </w:t>
      </w:r>
      <w:r>
        <w:rPr>
          <w:rFonts w:ascii="Symbol" w:hAnsi="Symbol" w:cs="Symbol"/>
          <w:b/>
          <w:bCs/>
        </w:rPr>
        <w:t></w:t>
      </w:r>
      <w:proofErr w:type="gramEnd"/>
      <w:r>
        <w:rPr>
          <w:b/>
          <w:bCs/>
        </w:rPr>
        <w:t xml:space="preserve"> 2 days</w:t>
      </w:r>
      <w:r w:rsidR="00A273A5">
        <w:rPr>
          <w:b/>
          <w:bCs/>
        </w:rPr>
        <w:t xml:space="preserve"> </w:t>
      </w:r>
      <w:r w:rsidR="00A273A5" w:rsidRPr="00A273A5">
        <w:rPr>
          <w:b/>
          <w:bCs/>
          <w:color w:val="4F81BD" w:themeColor="accent1"/>
        </w:rPr>
        <w:t>N.RN.1</w:t>
      </w:r>
    </w:p>
    <w:p w:rsidR="003A50E1" w:rsidRDefault="003A50E1" w:rsidP="00790FE9">
      <w:pPr>
        <w:ind w:firstLine="720"/>
        <w:rPr>
          <w:b/>
          <w:bCs/>
        </w:rPr>
      </w:pPr>
    </w:p>
    <w:p w:rsidR="00790FE9" w:rsidRDefault="00790FE9" w:rsidP="00790FE9">
      <w:pPr>
        <w:ind w:left="1035"/>
      </w:pPr>
      <w:r>
        <w:t>a.   Basic operations using radicals (Review)</w:t>
      </w:r>
    </w:p>
    <w:p w:rsidR="00790FE9" w:rsidRDefault="00790FE9" w:rsidP="00790FE9">
      <w:pPr>
        <w:tabs>
          <w:tab w:val="left" w:pos="360"/>
        </w:tabs>
        <w:ind w:left="360" w:hanging="360"/>
      </w:pPr>
      <w:r>
        <w:rPr>
          <w:rFonts w:ascii="Times New Roman" w:hAnsi="Times New Roman" w:cs="Times New Roman"/>
        </w:rPr>
        <w:tab/>
      </w:r>
      <w:r>
        <w:t xml:space="preserve">           b.  Converting between fractional exponents and radical form</w:t>
      </w:r>
    </w:p>
    <w:p w:rsidR="00790FE9" w:rsidRDefault="003A50E1" w:rsidP="00F8109B">
      <w:pPr>
        <w:tabs>
          <w:tab w:val="left" w:pos="360"/>
        </w:tabs>
        <w:ind w:left="1440" w:hanging="360"/>
      </w:pPr>
      <w:r>
        <w:t xml:space="preserve">c.  </w:t>
      </w:r>
      <w:r w:rsidR="00790FE9">
        <w:t>Evaluate an expression/solve an equ</w:t>
      </w:r>
      <w:r>
        <w:t xml:space="preserve">ation with fractional exponents </w:t>
      </w:r>
      <w:r w:rsidR="00790FE9">
        <w:t>without the use of a calculator (where the answer is a rational number)</w:t>
      </w:r>
    </w:p>
    <w:p w:rsidR="003A50E1" w:rsidRPr="005B2830" w:rsidRDefault="003A50E1" w:rsidP="00F8109B">
      <w:pPr>
        <w:ind w:left="1080"/>
        <w:rPr>
          <w:color w:val="FF0000"/>
        </w:rPr>
      </w:pPr>
      <w:r w:rsidRPr="005B2830">
        <w:rPr>
          <w:color w:val="FF0000"/>
        </w:rPr>
        <w:t xml:space="preserve">d.  </w:t>
      </w:r>
      <w:r w:rsidR="00790FE9" w:rsidRPr="005B2830">
        <w:rPr>
          <w:color w:val="FF0000"/>
        </w:rPr>
        <w:t xml:space="preserve">Evaluate an expression/solve an equation with fractional exponents with </w:t>
      </w:r>
    </w:p>
    <w:p w:rsidR="00790FE9" w:rsidRPr="005B2830" w:rsidRDefault="003A50E1" w:rsidP="00F8109B">
      <w:pPr>
        <w:ind w:left="1080"/>
        <w:rPr>
          <w:color w:val="FF0000"/>
        </w:rPr>
      </w:pPr>
      <w:r w:rsidRPr="005B2830">
        <w:rPr>
          <w:color w:val="FF0000"/>
        </w:rPr>
        <w:t xml:space="preserve">     </w:t>
      </w:r>
      <w:r w:rsidR="00790FE9" w:rsidRPr="005B2830">
        <w:rPr>
          <w:color w:val="FF0000"/>
        </w:rPr>
        <w:t>the use of a calculator</w:t>
      </w:r>
      <w:r w:rsidR="00870287">
        <w:rPr>
          <w:color w:val="FF0000"/>
        </w:rPr>
        <w:t xml:space="preserve"> </w:t>
      </w:r>
      <w:r w:rsidR="00870287" w:rsidRPr="00870287">
        <w:rPr>
          <w:b/>
          <w:bCs/>
          <w:color w:val="7030A0"/>
        </w:rPr>
        <w:t>[**</w:t>
      </w:r>
      <w:r w:rsidR="00870287">
        <w:rPr>
          <w:b/>
          <w:bCs/>
          <w:color w:val="7030A0"/>
        </w:rPr>
        <w:t>Gone</w:t>
      </w:r>
      <w:r w:rsidR="00870287" w:rsidRPr="00870287">
        <w:rPr>
          <w:b/>
          <w:bCs/>
          <w:color w:val="7030A0"/>
        </w:rPr>
        <w:t>]</w:t>
      </w:r>
    </w:p>
    <w:p w:rsidR="003A50E1" w:rsidRPr="005B2830" w:rsidRDefault="003A50E1" w:rsidP="00F8109B">
      <w:pPr>
        <w:ind w:left="1080"/>
        <w:rPr>
          <w:color w:val="FF0000"/>
        </w:rPr>
      </w:pPr>
    </w:p>
    <w:p w:rsidR="00790FE9" w:rsidRDefault="00790FE9" w:rsidP="00790FE9">
      <w:pPr>
        <w:ind w:firstLine="720"/>
        <w:rPr>
          <w:b/>
          <w:bCs/>
        </w:rPr>
      </w:pPr>
      <w:r>
        <w:rPr>
          <w:b/>
          <w:bCs/>
        </w:rPr>
        <w:lastRenderedPageBreak/>
        <w:t>3.   Exponential Expressions/</w:t>
      </w:r>
      <w:proofErr w:type="gramStart"/>
      <w:r>
        <w:rPr>
          <w:b/>
          <w:bCs/>
        </w:rPr>
        <w:t xml:space="preserve">Functions  </w:t>
      </w:r>
      <w:r>
        <w:rPr>
          <w:rFonts w:ascii="Symbol" w:hAnsi="Symbol" w:cs="Symbol"/>
          <w:b/>
          <w:bCs/>
        </w:rPr>
        <w:t></w:t>
      </w:r>
      <w:proofErr w:type="gramEnd"/>
      <w:r>
        <w:rPr>
          <w:b/>
          <w:bCs/>
        </w:rPr>
        <w:t xml:space="preserve"> 3 days</w:t>
      </w:r>
      <w:r w:rsidR="00A273A5">
        <w:rPr>
          <w:b/>
          <w:bCs/>
        </w:rPr>
        <w:t xml:space="preserve"> </w:t>
      </w:r>
      <w:r w:rsidR="00A273A5" w:rsidRPr="00A273A5">
        <w:rPr>
          <w:b/>
          <w:bCs/>
          <w:color w:val="4F81BD" w:themeColor="accent1"/>
        </w:rPr>
        <w:t>F.IF.7e, F.LE.5, A.SSE.3c</w:t>
      </w:r>
    </w:p>
    <w:p w:rsidR="003A50E1" w:rsidRDefault="003A50E1" w:rsidP="00790FE9">
      <w:pPr>
        <w:ind w:firstLine="720"/>
        <w:rPr>
          <w:b/>
          <w:bCs/>
        </w:rPr>
      </w:pPr>
    </w:p>
    <w:p w:rsidR="00790FE9" w:rsidRDefault="006B1CCF" w:rsidP="00790FE9">
      <w:pPr>
        <w:ind w:left="1035"/>
      </w:pPr>
      <w:r>
        <w:rPr>
          <w:noProof/>
        </w:rPr>
        <w:pict>
          <v:shape id="_x0000_s1052" type="#_x0000_t202" style="position:absolute;left:0;text-align:left;margin-left:357.75pt;margin-top:.75pt;width:156pt;height:47.25pt;z-index:251666432">
            <v:textbox>
              <w:txbxContent>
                <w:p w:rsidR="00AE531B" w:rsidRDefault="00A021EF">
                  <w:r>
                    <w:t>Are these the only bases they need to know?</w:t>
                  </w:r>
                </w:p>
              </w:txbxContent>
            </v:textbox>
          </v:shape>
        </w:pict>
      </w:r>
      <w:r w:rsidR="00790FE9">
        <w:t>a.   Review the definition of a function</w:t>
      </w:r>
    </w:p>
    <w:p w:rsidR="00790FE9" w:rsidRDefault="006B1CCF" w:rsidP="00790FE9">
      <w:pPr>
        <w:ind w:left="315" w:firstLine="720"/>
      </w:pPr>
      <w:r>
        <w:rPr>
          <w:noProof/>
        </w:rPr>
        <w:pict>
          <v:rect id="_x0000_s1051" style="position:absolute;left:0;text-align:left;margin-left:162pt;margin-top:13.2pt;width:48.75pt;height:15pt;z-index:251665408" filled="f"/>
        </w:pict>
      </w:r>
      <w:r w:rsidR="00790FE9">
        <w:t>b.   Evaluate exponential expressions</w:t>
      </w:r>
    </w:p>
    <w:p w:rsidR="00790FE9" w:rsidRPr="005B2830" w:rsidRDefault="00790FE9" w:rsidP="00790FE9">
      <w:pPr>
        <w:ind w:left="630" w:firstLine="405"/>
        <w:rPr>
          <w:color w:val="00B050"/>
        </w:rPr>
      </w:pPr>
      <w:r>
        <w:t>c.   Introduce base e</w:t>
      </w:r>
      <w:r w:rsidR="00B842C4">
        <w:t xml:space="preserve">, </w:t>
      </w:r>
      <w:r w:rsidR="00B842C4" w:rsidRPr="005B2830">
        <w:rPr>
          <w:color w:val="00B050"/>
        </w:rPr>
        <w:t>base 2</w:t>
      </w:r>
    </w:p>
    <w:p w:rsidR="00790FE9" w:rsidRDefault="00790FE9" w:rsidP="00790FE9">
      <w:pPr>
        <w:ind w:left="630" w:firstLine="405"/>
      </w:pPr>
      <w:r>
        <w:t>d.   Evaluate exponential expressions involving base e</w:t>
      </w:r>
    </w:p>
    <w:p w:rsidR="00790FE9" w:rsidRDefault="00790FE9" w:rsidP="00790FE9">
      <w:pPr>
        <w:ind w:left="630" w:firstLine="405"/>
      </w:pPr>
      <w:r>
        <w:t xml:space="preserve">e.   Graph exponential functions in the </w:t>
      </w:r>
      <w:proofErr w:type="gramStart"/>
      <w:r>
        <w:t xml:space="preserve">form </w:t>
      </w:r>
      <w:proofErr w:type="gramEnd"/>
      <w:r w:rsidR="003A50E1" w:rsidRPr="003A50E1">
        <w:rPr>
          <w:position w:val="-10"/>
          <w:sz w:val="20"/>
          <w:szCs w:val="20"/>
        </w:rPr>
        <w:object w:dxaOrig="800" w:dyaOrig="360">
          <v:shape id="_x0000_i1039" type="#_x0000_t75" style="width:39.75pt;height:18pt" o:ole="">
            <v:imagedata r:id="rId42" o:title=""/>
          </v:shape>
          <o:OLEObject Type="Embed" ProgID="Equation.3" ShapeID="_x0000_i1039" DrawAspect="Content" ObjectID="_1395052255" r:id="rId43"/>
        </w:object>
      </w:r>
      <w:r>
        <w:t>, including base e</w:t>
      </w:r>
    </w:p>
    <w:p w:rsidR="003A50E1" w:rsidRDefault="00790FE9" w:rsidP="00F8109B">
      <w:pPr>
        <w:ind w:left="1035"/>
      </w:pPr>
      <w:r>
        <w:t>f.    Solve an application involving an exponential function that does not</w:t>
      </w:r>
    </w:p>
    <w:p w:rsidR="00790FE9" w:rsidRDefault="003A50E1" w:rsidP="00F8109B">
      <w:pPr>
        <w:ind w:left="1035"/>
      </w:pPr>
      <w:r>
        <w:t xml:space="preserve">     </w:t>
      </w:r>
      <w:r w:rsidR="00790FE9">
        <w:t xml:space="preserve"> require logarithms</w:t>
      </w:r>
    </w:p>
    <w:p w:rsidR="003A50E1" w:rsidRDefault="003A50E1" w:rsidP="00F8109B">
      <w:pPr>
        <w:ind w:left="1035"/>
      </w:pPr>
    </w:p>
    <w:p w:rsidR="00790FE9" w:rsidRDefault="00790FE9" w:rsidP="00790FE9">
      <w:pPr>
        <w:ind w:firstLine="720"/>
        <w:rPr>
          <w:b/>
          <w:bCs/>
        </w:rPr>
      </w:pPr>
      <w:r>
        <w:rPr>
          <w:b/>
          <w:bCs/>
        </w:rPr>
        <w:t xml:space="preserve">4.   Exponential Equations </w:t>
      </w:r>
      <w:r>
        <w:rPr>
          <w:rFonts w:ascii="Symbol" w:hAnsi="Symbol" w:cs="Symbol"/>
          <w:b/>
          <w:bCs/>
        </w:rPr>
        <w:t></w:t>
      </w:r>
      <w:r>
        <w:rPr>
          <w:b/>
          <w:bCs/>
        </w:rPr>
        <w:t xml:space="preserve"> 2 days</w:t>
      </w:r>
    </w:p>
    <w:p w:rsidR="003A50E1" w:rsidRDefault="003A50E1" w:rsidP="00790FE9">
      <w:pPr>
        <w:ind w:firstLine="720"/>
        <w:rPr>
          <w:b/>
          <w:bCs/>
        </w:rPr>
      </w:pPr>
    </w:p>
    <w:p w:rsidR="00790FE9" w:rsidRDefault="00790FE9" w:rsidP="00790FE9">
      <w:pPr>
        <w:ind w:left="1035"/>
      </w:pPr>
      <w:r>
        <w:t xml:space="preserve">a.   Review property of raising a power to a power </w:t>
      </w:r>
    </w:p>
    <w:p w:rsidR="00790FE9" w:rsidRDefault="00790FE9" w:rsidP="00790FE9">
      <w:pPr>
        <w:ind w:left="630" w:firstLine="405"/>
      </w:pPr>
      <w:r>
        <w:t>b.   Express both sides of an equation in terms of the same base</w:t>
      </w:r>
    </w:p>
    <w:p w:rsidR="003A50E1" w:rsidRDefault="00790FE9" w:rsidP="00664E44">
      <w:pPr>
        <w:ind w:left="1035"/>
      </w:pPr>
      <w:r>
        <w:t xml:space="preserve">c.   Solve the resulting equation (linear or quadratic) when the exponents are </w:t>
      </w:r>
    </w:p>
    <w:p w:rsidR="00790FE9" w:rsidRDefault="003A50E1" w:rsidP="00664E44">
      <w:pPr>
        <w:ind w:left="1035"/>
      </w:pPr>
      <w:r>
        <w:t xml:space="preserve">      </w:t>
      </w:r>
      <w:r w:rsidR="00790FE9">
        <w:t>set equal to each other</w:t>
      </w:r>
    </w:p>
    <w:p w:rsidR="003A50E1" w:rsidRDefault="003A50E1" w:rsidP="00664E44">
      <w:pPr>
        <w:ind w:left="1035"/>
      </w:pPr>
    </w:p>
    <w:p w:rsidR="00790FE9" w:rsidRDefault="00790FE9" w:rsidP="00790FE9">
      <w:pPr>
        <w:ind w:firstLine="720"/>
        <w:rPr>
          <w:b/>
          <w:bCs/>
        </w:rPr>
      </w:pPr>
      <w:r>
        <w:rPr>
          <w:b/>
          <w:bCs/>
        </w:rPr>
        <w:t>5.   Review &amp; Assessment</w:t>
      </w:r>
    </w:p>
    <w:p w:rsidR="008F4239" w:rsidRDefault="008F4239" w:rsidP="00790FE9">
      <w:pPr>
        <w:ind w:firstLine="720"/>
        <w:rPr>
          <w:b/>
          <w:bCs/>
        </w:rPr>
      </w:pPr>
    </w:p>
    <w:p w:rsidR="008F4239" w:rsidRPr="005B2830" w:rsidRDefault="008F4239" w:rsidP="00206566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>*F.IF.4</w:t>
      </w:r>
      <w:r w:rsidRPr="005B2830">
        <w:rPr>
          <w:rFonts w:asciiTheme="majorHAnsi" w:hAnsiTheme="majorHAnsi" w:cstheme="majorHAnsi"/>
          <w:color w:val="00B050"/>
        </w:rPr>
        <w:tab/>
      </w:r>
      <w:r w:rsidRPr="005B2830">
        <w:rPr>
          <w:rFonts w:asciiTheme="majorHAnsi" w:hAnsiTheme="majorHAnsi" w:cstheme="majorHAnsi"/>
          <w:color w:val="00B050"/>
        </w:rPr>
        <w:tab/>
        <w:t xml:space="preserve"> For a function that models a relationship between two quantities, interpret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key features </w:t>
      </w:r>
      <w:r w:rsidRPr="005B2830">
        <w:rPr>
          <w:rFonts w:asciiTheme="majorHAnsi" w:hAnsiTheme="majorHAnsi" w:cstheme="majorHAnsi"/>
          <w:color w:val="00B050"/>
        </w:rPr>
        <w:t xml:space="preserve">of graphs and tables in terms of the quantities, and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sketch graphs </w:t>
      </w:r>
      <w:r w:rsidRPr="005B2830">
        <w:rPr>
          <w:rFonts w:asciiTheme="majorHAnsi" w:hAnsiTheme="majorHAnsi" w:cstheme="majorHAnsi"/>
          <w:color w:val="00B050"/>
        </w:rPr>
        <w:t>showing key features</w:t>
      </w:r>
      <w:r w:rsidR="005B2830">
        <w:rPr>
          <w:rFonts w:asciiTheme="majorHAnsi" w:hAnsiTheme="majorHAnsi" w:cstheme="majorHAnsi"/>
          <w:color w:val="00B050"/>
        </w:rPr>
        <w:t xml:space="preserve"> </w:t>
      </w:r>
      <w:r w:rsidRPr="005B2830">
        <w:rPr>
          <w:rFonts w:asciiTheme="majorHAnsi" w:hAnsiTheme="majorHAnsi" w:cstheme="majorHAnsi"/>
          <w:color w:val="00B050"/>
        </w:rPr>
        <w:t>given a verbal description of the relationship. Key features include: intercepts; intervals</w:t>
      </w:r>
      <w:r w:rsidR="00206566" w:rsidRPr="005B2830">
        <w:rPr>
          <w:rFonts w:asciiTheme="majorHAnsi" w:hAnsiTheme="majorHAnsi" w:cstheme="majorHAnsi"/>
          <w:color w:val="00B050"/>
        </w:rPr>
        <w:t xml:space="preserve"> </w:t>
      </w:r>
      <w:r w:rsidRPr="005B2830">
        <w:rPr>
          <w:rFonts w:asciiTheme="majorHAnsi" w:hAnsiTheme="majorHAnsi" w:cstheme="majorHAnsi"/>
          <w:color w:val="00B050"/>
        </w:rPr>
        <w:t>where the function is increasing, decreasing, positive, or negative; relative maximums</w:t>
      </w:r>
      <w:r w:rsidR="00206566" w:rsidRPr="005B2830">
        <w:rPr>
          <w:rFonts w:asciiTheme="majorHAnsi" w:hAnsiTheme="majorHAnsi" w:cstheme="majorHAnsi"/>
          <w:color w:val="00B050"/>
        </w:rPr>
        <w:t xml:space="preserve"> </w:t>
      </w:r>
      <w:r w:rsidRPr="005B2830">
        <w:rPr>
          <w:rFonts w:asciiTheme="majorHAnsi" w:hAnsiTheme="majorHAnsi" w:cstheme="majorHAnsi"/>
          <w:color w:val="00B050"/>
        </w:rPr>
        <w:t>and minimums; symmetries; end behavior; and periodicity.</w:t>
      </w:r>
    </w:p>
    <w:p w:rsidR="00206566" w:rsidRPr="005B2830" w:rsidRDefault="00206566" w:rsidP="00206566">
      <w:pPr>
        <w:rPr>
          <w:rFonts w:asciiTheme="majorHAnsi" w:hAnsiTheme="majorHAnsi" w:cstheme="majorHAnsi"/>
          <w:color w:val="00B050"/>
        </w:rPr>
      </w:pPr>
    </w:p>
    <w:p w:rsidR="00206566" w:rsidRPr="005B2830" w:rsidRDefault="00206566" w:rsidP="00206566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 xml:space="preserve">F.LE.1a </w:t>
      </w:r>
      <w:r w:rsidRPr="005B2830">
        <w:rPr>
          <w:rFonts w:asciiTheme="majorHAnsi" w:hAnsiTheme="majorHAnsi" w:cstheme="majorHAnsi"/>
          <w:color w:val="00B050"/>
        </w:rPr>
        <w:tab/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Prove </w:t>
      </w:r>
      <w:r w:rsidRPr="005B2830">
        <w:rPr>
          <w:rFonts w:asciiTheme="majorHAnsi" w:hAnsiTheme="majorHAnsi" w:cstheme="majorHAnsi"/>
          <w:color w:val="00B050"/>
        </w:rPr>
        <w:t xml:space="preserve">that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linear functions grow by equal differences </w:t>
      </w:r>
      <w:r w:rsidRPr="005B2830">
        <w:rPr>
          <w:rFonts w:asciiTheme="majorHAnsi" w:hAnsiTheme="majorHAnsi" w:cstheme="majorHAnsi"/>
          <w:color w:val="00B050"/>
        </w:rPr>
        <w:t xml:space="preserve">over equal intervals, and that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exponential functions grow by equal factors </w:t>
      </w:r>
      <w:r w:rsidRPr="005B2830">
        <w:rPr>
          <w:rFonts w:asciiTheme="majorHAnsi" w:hAnsiTheme="majorHAnsi" w:cstheme="majorHAnsi"/>
          <w:color w:val="00B050"/>
        </w:rPr>
        <w:t>over equal intervals.</w:t>
      </w:r>
    </w:p>
    <w:p w:rsidR="00206566" w:rsidRPr="005B2830" w:rsidRDefault="00206566" w:rsidP="00206566">
      <w:pPr>
        <w:rPr>
          <w:rFonts w:asciiTheme="majorHAnsi" w:hAnsiTheme="majorHAnsi" w:cstheme="majorHAnsi"/>
          <w:color w:val="00B050"/>
        </w:rPr>
      </w:pPr>
    </w:p>
    <w:p w:rsidR="00206566" w:rsidRPr="00A273A5" w:rsidRDefault="00206566" w:rsidP="00206566">
      <w:pPr>
        <w:rPr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 xml:space="preserve">F.BF.3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Identify </w:t>
      </w:r>
      <w:r w:rsidRPr="005B2830">
        <w:rPr>
          <w:rFonts w:asciiTheme="majorHAnsi" w:hAnsiTheme="majorHAnsi" w:cstheme="majorHAnsi"/>
          <w:color w:val="00B050"/>
        </w:rPr>
        <w:t xml:space="preserve">the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effect on the graph </w:t>
      </w:r>
      <w:r w:rsidRPr="005B2830">
        <w:rPr>
          <w:rFonts w:asciiTheme="majorHAnsi" w:hAnsiTheme="majorHAnsi" w:cstheme="majorHAnsi"/>
          <w:color w:val="00B050"/>
        </w:rPr>
        <w:t xml:space="preserve">of replacing </w:t>
      </w:r>
      <w:r w:rsidRPr="005B2830">
        <w:rPr>
          <w:rFonts w:asciiTheme="majorHAnsi" w:hAnsiTheme="majorHAnsi" w:cstheme="majorHAnsi"/>
          <w:i/>
          <w:iCs/>
          <w:color w:val="00B050"/>
        </w:rPr>
        <w:t>f</w:t>
      </w:r>
      <w:r w:rsidRPr="005B2830">
        <w:rPr>
          <w:rFonts w:asciiTheme="majorHAnsi" w:hAnsiTheme="majorHAnsi" w:cstheme="majorHAnsi"/>
          <w:color w:val="00B050"/>
        </w:rPr>
        <w:t>(</w:t>
      </w:r>
      <w:r w:rsidRPr="005B2830">
        <w:rPr>
          <w:rFonts w:asciiTheme="majorHAnsi" w:hAnsiTheme="majorHAnsi" w:cstheme="majorHAnsi"/>
          <w:i/>
          <w:iCs/>
          <w:color w:val="00B050"/>
        </w:rPr>
        <w:t>x</w:t>
      </w:r>
      <w:r w:rsidRPr="005B2830">
        <w:rPr>
          <w:rFonts w:asciiTheme="majorHAnsi" w:hAnsiTheme="majorHAnsi" w:cstheme="majorHAnsi"/>
          <w:color w:val="00B050"/>
        </w:rPr>
        <w:t xml:space="preserve">) by </w:t>
      </w:r>
      <w:r w:rsidRPr="005B2830">
        <w:rPr>
          <w:rFonts w:asciiTheme="majorHAnsi" w:hAnsiTheme="majorHAnsi" w:cstheme="majorHAnsi"/>
          <w:i/>
          <w:iCs/>
          <w:color w:val="00B050"/>
        </w:rPr>
        <w:t>f</w:t>
      </w:r>
      <w:r w:rsidRPr="005B2830">
        <w:rPr>
          <w:rFonts w:asciiTheme="majorHAnsi" w:hAnsiTheme="majorHAnsi" w:cstheme="majorHAnsi"/>
          <w:color w:val="00B050"/>
        </w:rPr>
        <w:t>(</w:t>
      </w:r>
      <w:r w:rsidRPr="005B2830">
        <w:rPr>
          <w:rFonts w:asciiTheme="majorHAnsi" w:hAnsiTheme="majorHAnsi" w:cstheme="majorHAnsi"/>
          <w:i/>
          <w:iCs/>
          <w:color w:val="00B050"/>
        </w:rPr>
        <w:t>x</w:t>
      </w:r>
      <w:r w:rsidRPr="005B2830">
        <w:rPr>
          <w:rFonts w:asciiTheme="majorHAnsi" w:hAnsiTheme="majorHAnsi" w:cstheme="majorHAnsi"/>
          <w:color w:val="00B050"/>
        </w:rPr>
        <w:t xml:space="preserve">) + </w:t>
      </w:r>
      <w:r w:rsidRPr="005B2830">
        <w:rPr>
          <w:rFonts w:asciiTheme="majorHAnsi" w:hAnsiTheme="majorHAnsi" w:cstheme="majorHAnsi"/>
          <w:i/>
          <w:iCs/>
          <w:color w:val="00B050"/>
        </w:rPr>
        <w:t>k</w:t>
      </w:r>
      <w:r w:rsidRPr="005B2830">
        <w:rPr>
          <w:rFonts w:asciiTheme="majorHAnsi" w:hAnsiTheme="majorHAnsi" w:cstheme="majorHAnsi"/>
          <w:color w:val="00B050"/>
        </w:rPr>
        <w:t xml:space="preserve">, </w:t>
      </w:r>
      <w:r w:rsidRPr="005B2830">
        <w:rPr>
          <w:rFonts w:asciiTheme="majorHAnsi" w:hAnsiTheme="majorHAnsi" w:cstheme="majorHAnsi"/>
          <w:i/>
          <w:iCs/>
          <w:color w:val="00B050"/>
        </w:rPr>
        <w:t>k f</w:t>
      </w:r>
      <w:r w:rsidRPr="005B2830">
        <w:rPr>
          <w:rFonts w:asciiTheme="majorHAnsi" w:hAnsiTheme="majorHAnsi" w:cstheme="majorHAnsi"/>
          <w:color w:val="00B050"/>
        </w:rPr>
        <w:t>(</w:t>
      </w:r>
      <w:r w:rsidRPr="005B2830">
        <w:rPr>
          <w:rFonts w:asciiTheme="majorHAnsi" w:hAnsiTheme="majorHAnsi" w:cstheme="majorHAnsi"/>
          <w:i/>
          <w:iCs/>
          <w:color w:val="00B050"/>
        </w:rPr>
        <w:t>x</w:t>
      </w:r>
      <w:r w:rsidRPr="005B2830">
        <w:rPr>
          <w:rFonts w:asciiTheme="majorHAnsi" w:hAnsiTheme="majorHAnsi" w:cstheme="majorHAnsi"/>
          <w:color w:val="00B050"/>
        </w:rPr>
        <w:t xml:space="preserve">), </w:t>
      </w:r>
      <w:r w:rsidRPr="005B2830">
        <w:rPr>
          <w:rFonts w:asciiTheme="majorHAnsi" w:hAnsiTheme="majorHAnsi" w:cstheme="majorHAnsi"/>
          <w:i/>
          <w:iCs/>
          <w:color w:val="00B050"/>
        </w:rPr>
        <w:t>f</w:t>
      </w:r>
      <w:r w:rsidRPr="005B2830">
        <w:rPr>
          <w:rFonts w:asciiTheme="majorHAnsi" w:hAnsiTheme="majorHAnsi" w:cstheme="majorHAnsi"/>
          <w:color w:val="00B050"/>
        </w:rPr>
        <w:t>(</w:t>
      </w:r>
      <w:r w:rsidRPr="005B2830">
        <w:rPr>
          <w:rFonts w:asciiTheme="majorHAnsi" w:hAnsiTheme="majorHAnsi" w:cstheme="majorHAnsi"/>
          <w:i/>
          <w:iCs/>
          <w:color w:val="00B050"/>
        </w:rPr>
        <w:t>kx</w:t>
      </w:r>
      <w:r w:rsidRPr="005B2830">
        <w:rPr>
          <w:rFonts w:asciiTheme="majorHAnsi" w:hAnsiTheme="majorHAnsi" w:cstheme="majorHAnsi"/>
          <w:color w:val="00B050"/>
        </w:rPr>
        <w:t xml:space="preserve">), and </w:t>
      </w:r>
      <w:r w:rsidRPr="005B2830">
        <w:rPr>
          <w:rFonts w:asciiTheme="majorHAnsi" w:hAnsiTheme="majorHAnsi" w:cstheme="majorHAnsi"/>
          <w:i/>
          <w:iCs/>
          <w:color w:val="00B050"/>
        </w:rPr>
        <w:t>f</w:t>
      </w:r>
      <w:r w:rsidRPr="005B2830">
        <w:rPr>
          <w:rFonts w:asciiTheme="majorHAnsi" w:hAnsiTheme="majorHAnsi" w:cstheme="majorHAnsi"/>
          <w:color w:val="00B050"/>
        </w:rPr>
        <w:t>(</w:t>
      </w:r>
      <w:r w:rsidRPr="005B2830">
        <w:rPr>
          <w:rFonts w:asciiTheme="majorHAnsi" w:hAnsiTheme="majorHAnsi" w:cstheme="majorHAnsi"/>
          <w:i/>
          <w:iCs/>
          <w:color w:val="00B050"/>
        </w:rPr>
        <w:t xml:space="preserve">x </w:t>
      </w:r>
      <w:r w:rsidRPr="005B2830">
        <w:rPr>
          <w:rFonts w:asciiTheme="majorHAnsi" w:hAnsiTheme="majorHAnsi" w:cstheme="majorHAnsi"/>
          <w:color w:val="00B050"/>
        </w:rPr>
        <w:t xml:space="preserve">+ </w:t>
      </w:r>
      <w:r w:rsidRPr="005B2830">
        <w:rPr>
          <w:rFonts w:asciiTheme="majorHAnsi" w:hAnsiTheme="majorHAnsi" w:cstheme="majorHAnsi"/>
          <w:i/>
          <w:iCs/>
          <w:color w:val="00B050"/>
        </w:rPr>
        <w:t>k</w:t>
      </w:r>
      <w:r w:rsidRPr="005B2830">
        <w:rPr>
          <w:rFonts w:asciiTheme="majorHAnsi" w:hAnsiTheme="majorHAnsi" w:cstheme="majorHAnsi"/>
          <w:color w:val="00B050"/>
        </w:rPr>
        <w:t xml:space="preserve">) for specific values of </w:t>
      </w:r>
      <w:r w:rsidRPr="005B2830">
        <w:rPr>
          <w:rFonts w:asciiTheme="majorHAnsi" w:hAnsiTheme="majorHAnsi" w:cstheme="majorHAnsi"/>
          <w:i/>
          <w:iCs/>
          <w:color w:val="00B050"/>
        </w:rPr>
        <w:t xml:space="preserve">k </w:t>
      </w:r>
      <w:r w:rsidRPr="005B2830">
        <w:rPr>
          <w:rFonts w:asciiTheme="majorHAnsi" w:hAnsiTheme="majorHAnsi" w:cstheme="majorHAnsi"/>
          <w:color w:val="00B050"/>
        </w:rPr>
        <w:t xml:space="preserve">(both positive and negative); find the value of </w:t>
      </w:r>
      <w:r w:rsidRPr="005B2830">
        <w:rPr>
          <w:rFonts w:asciiTheme="majorHAnsi" w:hAnsiTheme="majorHAnsi" w:cstheme="majorHAnsi"/>
          <w:i/>
          <w:iCs/>
          <w:color w:val="00B050"/>
        </w:rPr>
        <w:t xml:space="preserve">k </w:t>
      </w:r>
      <w:r w:rsidRPr="005B2830">
        <w:rPr>
          <w:rFonts w:asciiTheme="majorHAnsi" w:hAnsiTheme="majorHAnsi" w:cstheme="majorHAnsi"/>
          <w:color w:val="00B050"/>
        </w:rPr>
        <w:t xml:space="preserve">given the graphs. Experiment with cases and illustrate an explanation of the effects on the graph using technology. Include recognizing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even and odd functions </w:t>
      </w:r>
      <w:r w:rsidRPr="005B2830">
        <w:rPr>
          <w:rFonts w:asciiTheme="majorHAnsi" w:hAnsiTheme="majorHAnsi" w:cstheme="majorHAnsi"/>
          <w:color w:val="00B050"/>
        </w:rPr>
        <w:t xml:space="preserve">from their graphs and </w:t>
      </w:r>
      <w:r w:rsidRPr="00A273A5">
        <w:rPr>
          <w:color w:val="00B050"/>
        </w:rPr>
        <w:t>algebraic expressions for them.</w:t>
      </w:r>
    </w:p>
    <w:p w:rsidR="00206566" w:rsidRPr="00A273A5" w:rsidRDefault="00206566" w:rsidP="00206566">
      <w:pPr>
        <w:rPr>
          <w:color w:val="00B050"/>
        </w:rPr>
      </w:pPr>
    </w:p>
    <w:p w:rsidR="00A273A5" w:rsidRPr="00A273A5" w:rsidRDefault="00A273A5" w:rsidP="00206566">
      <w:pPr>
        <w:rPr>
          <w:color w:val="00B050"/>
        </w:rPr>
      </w:pPr>
      <w:proofErr w:type="gramStart"/>
      <w:r w:rsidRPr="00A273A5">
        <w:rPr>
          <w:color w:val="00B050"/>
        </w:rPr>
        <w:t>F.LE.3</w:t>
      </w:r>
      <w:r w:rsidRPr="00A273A5">
        <w:rPr>
          <w:color w:val="00B050"/>
        </w:rPr>
        <w:tab/>
      </w:r>
      <w:r>
        <w:rPr>
          <w:color w:val="00B050"/>
        </w:rPr>
        <w:tab/>
        <w:t xml:space="preserve">Observe using graphs and tables that a quantity increasing exponentially eventually exceeds a quantity increasing linearly, </w:t>
      </w:r>
      <w:proofErr w:type="spellStart"/>
      <w:r>
        <w:rPr>
          <w:color w:val="00B050"/>
        </w:rPr>
        <w:t>quadratically</w:t>
      </w:r>
      <w:proofErr w:type="spellEnd"/>
      <w:r>
        <w:rPr>
          <w:color w:val="00B050"/>
        </w:rPr>
        <w:t>, or (more generally) as a polynomial function.</w:t>
      </w:r>
      <w:proofErr w:type="gramEnd"/>
    </w:p>
    <w:p w:rsidR="00206566" w:rsidRPr="00206566" w:rsidRDefault="00206566" w:rsidP="00206566">
      <w:pPr>
        <w:rPr>
          <w:b/>
          <w:bCs/>
          <w:color w:val="E36C0A" w:themeColor="accent6" w:themeShade="BF"/>
        </w:rPr>
      </w:pPr>
    </w:p>
    <w:p w:rsidR="00790FE9" w:rsidRDefault="00664E44" w:rsidP="00F8109B">
      <w:pPr>
        <w:pStyle w:val="Heading2"/>
        <w:jc w:val="center"/>
        <w:rPr>
          <w:bCs w:val="0"/>
          <w:i w:val="0"/>
          <w:u w:val="single"/>
        </w:rPr>
      </w:pPr>
      <w:r>
        <w:rPr>
          <w:bCs w:val="0"/>
          <w:i w:val="0"/>
          <w:u w:val="single"/>
        </w:rPr>
        <w:t>Unit   11</w:t>
      </w:r>
      <w:r w:rsidR="00790FE9" w:rsidRPr="00664E44">
        <w:rPr>
          <w:bCs w:val="0"/>
          <w:i w:val="0"/>
          <w:u w:val="single"/>
        </w:rPr>
        <w:t xml:space="preserve">:  Logarithms </w:t>
      </w:r>
      <w:r w:rsidR="00790FE9" w:rsidRPr="00664E44">
        <w:rPr>
          <w:rFonts w:ascii="Symbol" w:hAnsi="Symbol" w:cs="Symbol"/>
          <w:bCs w:val="0"/>
          <w:i w:val="0"/>
          <w:u w:val="single"/>
        </w:rPr>
        <w:t></w:t>
      </w:r>
      <w:r w:rsidR="00790FE9" w:rsidRPr="00664E44">
        <w:rPr>
          <w:bCs w:val="0"/>
          <w:i w:val="0"/>
          <w:u w:val="single"/>
        </w:rPr>
        <w:t>10 days</w:t>
      </w:r>
    </w:p>
    <w:p w:rsidR="003A50E1" w:rsidRPr="003A50E1" w:rsidRDefault="003A50E1" w:rsidP="003A50E1">
      <w:pPr>
        <w:rPr>
          <w:lang w:bidi="en-US"/>
        </w:rPr>
      </w:pPr>
    </w:p>
    <w:p w:rsidR="00790FE9" w:rsidRDefault="00790FE9" w:rsidP="00790FE9">
      <w:pPr>
        <w:ind w:firstLine="720"/>
        <w:rPr>
          <w:b/>
          <w:bCs/>
        </w:rPr>
      </w:pPr>
      <w:r>
        <w:rPr>
          <w:b/>
          <w:bCs/>
        </w:rPr>
        <w:t xml:space="preserve">1.  Introduction to Logs and Natural Logs </w:t>
      </w:r>
      <w:r>
        <w:rPr>
          <w:rFonts w:ascii="Symbol" w:hAnsi="Symbol" w:cs="Symbol"/>
          <w:b/>
          <w:bCs/>
        </w:rPr>
        <w:t></w:t>
      </w:r>
      <w:r>
        <w:rPr>
          <w:b/>
          <w:bCs/>
        </w:rPr>
        <w:t xml:space="preserve"> 2 days</w:t>
      </w:r>
      <w:r w:rsidR="00FE6509">
        <w:rPr>
          <w:b/>
          <w:bCs/>
        </w:rPr>
        <w:t xml:space="preserve"> </w:t>
      </w:r>
      <w:r w:rsidR="00FE6509" w:rsidRPr="00FE6509">
        <w:rPr>
          <w:b/>
          <w:bCs/>
          <w:color w:val="4F81BD" w:themeColor="accent1"/>
        </w:rPr>
        <w:t>F.BF.5, F.IF.7e, F.IF.8b</w:t>
      </w:r>
    </w:p>
    <w:p w:rsidR="003A50E1" w:rsidRDefault="003A50E1" w:rsidP="00790FE9">
      <w:pPr>
        <w:ind w:firstLine="720"/>
        <w:rPr>
          <w:b/>
          <w:bCs/>
        </w:rPr>
      </w:pPr>
    </w:p>
    <w:p w:rsidR="00790FE9" w:rsidRDefault="00790FE9" w:rsidP="00790FE9">
      <w:pPr>
        <w:ind w:left="315" w:firstLine="720"/>
      </w:pPr>
      <w:r>
        <w:t>a.   Convert between exponential and logarithmic form</w:t>
      </w:r>
    </w:p>
    <w:p w:rsidR="00790FE9" w:rsidRDefault="00790FE9" w:rsidP="00790FE9">
      <w:pPr>
        <w:ind w:left="630" w:firstLine="405"/>
      </w:pPr>
      <w:r>
        <w:t>b.   Solve basic equations by converting to exponential form</w:t>
      </w:r>
    </w:p>
    <w:p w:rsidR="00790FE9" w:rsidRDefault="00790FE9" w:rsidP="00790FE9">
      <w:pPr>
        <w:ind w:left="630" w:firstLine="405"/>
      </w:pPr>
      <w:r>
        <w:t>c.   Graph logarithmic functions as the inverse of an exponential function</w:t>
      </w:r>
    </w:p>
    <w:p w:rsidR="003A50E1" w:rsidRDefault="003A50E1" w:rsidP="00790FE9">
      <w:pPr>
        <w:ind w:left="630" w:firstLine="405"/>
      </w:pPr>
    </w:p>
    <w:p w:rsidR="00790FE9" w:rsidRDefault="00790FE9" w:rsidP="00790FE9">
      <w:pPr>
        <w:ind w:firstLine="630"/>
        <w:rPr>
          <w:b/>
          <w:bCs/>
        </w:rPr>
      </w:pPr>
      <w:r>
        <w:rPr>
          <w:b/>
          <w:bCs/>
        </w:rPr>
        <w:t xml:space="preserve">2.    Properties of Logs and Natural Logs </w:t>
      </w:r>
      <w:r>
        <w:rPr>
          <w:rFonts w:ascii="Symbol" w:hAnsi="Symbol" w:cs="Symbol"/>
          <w:b/>
          <w:bCs/>
        </w:rPr>
        <w:t></w:t>
      </w:r>
      <w:r>
        <w:rPr>
          <w:b/>
          <w:bCs/>
        </w:rPr>
        <w:t xml:space="preserve"> 2 days</w:t>
      </w:r>
      <w:r w:rsidR="00FE6509">
        <w:rPr>
          <w:b/>
          <w:bCs/>
        </w:rPr>
        <w:t xml:space="preserve"> </w:t>
      </w:r>
      <w:r w:rsidR="00FE6509" w:rsidRPr="00FE6509">
        <w:rPr>
          <w:b/>
          <w:bCs/>
          <w:color w:val="4F81BD" w:themeColor="accent1"/>
        </w:rPr>
        <w:t>F.BF.5</w:t>
      </w:r>
    </w:p>
    <w:p w:rsidR="003A50E1" w:rsidRDefault="003A50E1" w:rsidP="00790FE9">
      <w:pPr>
        <w:ind w:firstLine="630"/>
        <w:rPr>
          <w:b/>
          <w:bCs/>
        </w:rPr>
      </w:pPr>
    </w:p>
    <w:p w:rsidR="00790FE9" w:rsidRDefault="00790FE9" w:rsidP="00790FE9">
      <w:pPr>
        <w:ind w:left="1035"/>
      </w:pPr>
      <w:r>
        <w:t>a.   Review the properties of exponents</w:t>
      </w:r>
    </w:p>
    <w:p w:rsidR="00790FE9" w:rsidRDefault="00790FE9" w:rsidP="00790FE9">
      <w:pPr>
        <w:ind w:left="630" w:firstLine="405"/>
      </w:pPr>
      <w:r>
        <w:t>b.   Product Property               log</w:t>
      </w:r>
      <w:r>
        <w:rPr>
          <w:vertAlign w:val="subscript"/>
        </w:rPr>
        <w:t>b</w:t>
      </w:r>
      <w:r>
        <w:t>mn = log</w:t>
      </w:r>
      <w:r>
        <w:rPr>
          <w:vertAlign w:val="subscript"/>
        </w:rPr>
        <w:t>b</w:t>
      </w:r>
      <w:r>
        <w:t>m + log</w:t>
      </w:r>
      <w:r>
        <w:rPr>
          <w:vertAlign w:val="subscript"/>
        </w:rPr>
        <w:t>b</w:t>
      </w:r>
      <w:r>
        <w:t>n</w:t>
      </w:r>
    </w:p>
    <w:p w:rsidR="00790FE9" w:rsidRDefault="00790FE9" w:rsidP="00790FE9">
      <w:pPr>
        <w:ind w:left="630" w:firstLine="405"/>
      </w:pPr>
      <w:proofErr w:type="gramStart"/>
      <w:r>
        <w:t>c</w:t>
      </w:r>
      <w:proofErr w:type="gramEnd"/>
      <w:r>
        <w:t xml:space="preserve">.   Quotient Property              </w:t>
      </w:r>
      <w:proofErr w:type="spellStart"/>
      <w:r>
        <w:t>log</w:t>
      </w:r>
      <w:r>
        <w:rPr>
          <w:vertAlign w:val="subscript"/>
        </w:rPr>
        <w:t>b</w:t>
      </w:r>
      <w:proofErr w:type="spellEnd"/>
      <w:r w:rsidR="003A50E1" w:rsidRPr="003A50E1">
        <w:rPr>
          <w:position w:val="-24"/>
          <w:sz w:val="20"/>
          <w:szCs w:val="20"/>
        </w:rPr>
        <w:object w:dxaOrig="300" w:dyaOrig="620">
          <v:shape id="_x0000_i1040" type="#_x0000_t75" style="width:15pt;height:30.75pt" o:ole="">
            <v:imagedata r:id="rId44" o:title=""/>
          </v:shape>
          <o:OLEObject Type="Embed" ProgID="Equation.3" ShapeID="_x0000_i1040" DrawAspect="Content" ObjectID="_1395052256" r:id="rId45"/>
        </w:object>
      </w:r>
      <w:r>
        <w:rPr>
          <w:vertAlign w:val="subscript"/>
        </w:rPr>
        <w:t xml:space="preserve">=  </w:t>
      </w:r>
      <w:proofErr w:type="spellStart"/>
      <w:r>
        <w:t>log</w:t>
      </w:r>
      <w:r>
        <w:rPr>
          <w:vertAlign w:val="subscript"/>
        </w:rPr>
        <w:t>b</w:t>
      </w:r>
      <w:r>
        <w:t>m</w:t>
      </w:r>
      <w:proofErr w:type="spellEnd"/>
      <w:r>
        <w:t xml:space="preserve"> - </w:t>
      </w:r>
      <w:proofErr w:type="spellStart"/>
      <w:r>
        <w:t>log</w:t>
      </w:r>
      <w:r>
        <w:rPr>
          <w:vertAlign w:val="subscript"/>
        </w:rPr>
        <w:t>b</w:t>
      </w:r>
      <w:r>
        <w:t>n</w:t>
      </w:r>
      <w:proofErr w:type="spellEnd"/>
    </w:p>
    <w:p w:rsidR="00790FE9" w:rsidRDefault="00790FE9" w:rsidP="00790FE9">
      <w:pPr>
        <w:ind w:left="630" w:firstLine="405"/>
      </w:pPr>
      <w:r>
        <w:t>d.   Power Property                  log</w:t>
      </w:r>
      <w:r>
        <w:rPr>
          <w:vertAlign w:val="subscript"/>
        </w:rPr>
        <w:t>b</w:t>
      </w:r>
      <w:r>
        <w:t>m</w:t>
      </w:r>
      <w:r>
        <w:rPr>
          <w:vertAlign w:val="superscript"/>
        </w:rPr>
        <w:t>n</w:t>
      </w:r>
      <w:r>
        <w:t xml:space="preserve"> = nlog</w:t>
      </w:r>
      <w:r>
        <w:rPr>
          <w:vertAlign w:val="subscript"/>
        </w:rPr>
        <w:t>b</w:t>
      </w:r>
      <w:r>
        <w:t>m</w:t>
      </w:r>
    </w:p>
    <w:p w:rsidR="00790FE9" w:rsidRDefault="00790FE9" w:rsidP="00790FE9">
      <w:pPr>
        <w:ind w:left="630" w:firstLine="405"/>
      </w:pPr>
      <w:r>
        <w:t xml:space="preserve">e.   Change of Base Formula   </w:t>
      </w:r>
      <w:proofErr w:type="spellStart"/>
      <w:r>
        <w:t>log</w:t>
      </w:r>
      <w:r>
        <w:rPr>
          <w:vertAlign w:val="subscript"/>
        </w:rPr>
        <w:t>b</w:t>
      </w:r>
      <w:r>
        <w:t>m</w:t>
      </w:r>
      <w:proofErr w:type="spellEnd"/>
      <w:r>
        <w:t xml:space="preserve"> = </w:t>
      </w:r>
      <w:r w:rsidR="003A50E1" w:rsidRPr="003A50E1">
        <w:rPr>
          <w:position w:val="-28"/>
          <w:sz w:val="20"/>
          <w:szCs w:val="20"/>
        </w:rPr>
        <w:object w:dxaOrig="620" w:dyaOrig="660">
          <v:shape id="_x0000_i1041" type="#_x0000_t75" style="width:30.75pt;height:33pt" o:ole="">
            <v:imagedata r:id="rId46" o:title=""/>
          </v:shape>
          <o:OLEObject Type="Embed" ProgID="Equation.3" ShapeID="_x0000_i1041" DrawAspect="Content" ObjectID="_1395052257" r:id="rId47"/>
        </w:object>
      </w:r>
    </w:p>
    <w:p w:rsidR="003A50E1" w:rsidRDefault="003A50E1" w:rsidP="00790FE9">
      <w:pPr>
        <w:ind w:firstLine="630"/>
        <w:rPr>
          <w:b/>
          <w:bCs/>
        </w:rPr>
      </w:pPr>
    </w:p>
    <w:p w:rsidR="00790FE9" w:rsidRDefault="00790FE9" w:rsidP="00790FE9">
      <w:pPr>
        <w:ind w:firstLine="630"/>
        <w:rPr>
          <w:b/>
          <w:bCs/>
        </w:rPr>
      </w:pPr>
      <w:r>
        <w:rPr>
          <w:b/>
          <w:bCs/>
        </w:rPr>
        <w:t>3.   Equations and Applications</w:t>
      </w:r>
      <w:r w:rsidR="003A50E1">
        <w:rPr>
          <w:b/>
          <w:bCs/>
        </w:rPr>
        <w:t xml:space="preserve"> </w:t>
      </w:r>
      <w:r>
        <w:rPr>
          <w:rFonts w:ascii="Symbol" w:hAnsi="Symbol" w:cs="Symbol"/>
          <w:b/>
          <w:bCs/>
        </w:rPr>
        <w:t></w:t>
      </w:r>
      <w:r>
        <w:rPr>
          <w:b/>
          <w:bCs/>
        </w:rPr>
        <w:t xml:space="preserve"> 4 days</w:t>
      </w:r>
      <w:r w:rsidR="00FE6509">
        <w:rPr>
          <w:b/>
          <w:bCs/>
        </w:rPr>
        <w:t xml:space="preserve"> </w:t>
      </w:r>
      <w:r w:rsidR="00FE6509" w:rsidRPr="00FE6509">
        <w:rPr>
          <w:b/>
          <w:bCs/>
          <w:color w:val="4F81BD" w:themeColor="accent1"/>
        </w:rPr>
        <w:t>F.BF.5</w:t>
      </w:r>
      <w:r w:rsidR="00FE6509">
        <w:rPr>
          <w:b/>
          <w:bCs/>
          <w:color w:val="4F81BD" w:themeColor="accent1"/>
        </w:rPr>
        <w:t>, A.SSE.3c, F.IF.8b, F.LE.1c</w:t>
      </w:r>
    </w:p>
    <w:p w:rsidR="003A50E1" w:rsidRDefault="003A50E1" w:rsidP="00790FE9">
      <w:pPr>
        <w:ind w:firstLine="630"/>
        <w:rPr>
          <w:b/>
          <w:bCs/>
        </w:rPr>
      </w:pPr>
    </w:p>
    <w:p w:rsidR="00790FE9" w:rsidRDefault="00790FE9" w:rsidP="00790FE9">
      <w:pPr>
        <w:tabs>
          <w:tab w:val="left" w:pos="1440"/>
        </w:tabs>
        <w:ind w:left="1440" w:hanging="360"/>
      </w:pPr>
      <w:r>
        <w:t>a.</w:t>
      </w:r>
      <w:r>
        <w:tab/>
        <w:t>Solve exponential equations without common bases</w:t>
      </w:r>
    </w:p>
    <w:p w:rsidR="00790FE9" w:rsidRDefault="00790FE9" w:rsidP="00790FE9">
      <w:pPr>
        <w:tabs>
          <w:tab w:val="left" w:pos="1440"/>
        </w:tabs>
        <w:ind w:left="1440" w:hanging="360"/>
        <w:rPr>
          <w:b/>
          <w:bCs/>
        </w:rPr>
      </w:pPr>
      <w:r>
        <w:t>b.</w:t>
      </w:r>
      <w:r>
        <w:tab/>
        <w:t>Solve logarithmic equations using the properties of logarithms (Include equations with coefficients)</w:t>
      </w:r>
    </w:p>
    <w:p w:rsidR="00790FE9" w:rsidRDefault="00790FE9" w:rsidP="00790FE9">
      <w:pPr>
        <w:tabs>
          <w:tab w:val="left" w:pos="1440"/>
        </w:tabs>
        <w:ind w:left="1440" w:hanging="360"/>
        <w:rPr>
          <w:b/>
          <w:bCs/>
        </w:rPr>
      </w:pPr>
      <w:r>
        <w:t>c.</w:t>
      </w:r>
      <w:r>
        <w:tab/>
        <w:t>Solve application problems that require the use of logarithms (ex. Half-life, growth/decay, compound interest)</w:t>
      </w:r>
    </w:p>
    <w:p w:rsidR="00790FE9" w:rsidRDefault="00790FE9" w:rsidP="00790FE9">
      <w:pPr>
        <w:tabs>
          <w:tab w:val="left" w:pos="1440"/>
        </w:tabs>
        <w:ind w:left="1440" w:hanging="360"/>
      </w:pPr>
      <w:r>
        <w:t>d.</w:t>
      </w:r>
      <w:r>
        <w:tab/>
        <w:t xml:space="preserve">Model data with an exponential/logarithmic regression equation and use this equation to make predictions Base Formula   </w:t>
      </w:r>
      <w:proofErr w:type="spellStart"/>
      <w:r>
        <w:t>log</w:t>
      </w:r>
      <w:r>
        <w:rPr>
          <w:vertAlign w:val="subscript"/>
        </w:rPr>
        <w:t>b</w:t>
      </w:r>
      <w:r>
        <w:t>m</w:t>
      </w:r>
      <w:proofErr w:type="spellEnd"/>
      <w:r>
        <w:t xml:space="preserve"> = </w:t>
      </w:r>
      <w:r w:rsidR="003A50E1" w:rsidRPr="003A50E1">
        <w:rPr>
          <w:position w:val="-28"/>
          <w:sz w:val="20"/>
          <w:szCs w:val="20"/>
        </w:rPr>
        <w:object w:dxaOrig="620" w:dyaOrig="660">
          <v:shape id="_x0000_i1042" type="#_x0000_t75" style="width:30.75pt;height:33pt" o:ole="">
            <v:imagedata r:id="rId48" o:title=""/>
          </v:shape>
          <o:OLEObject Type="Embed" ProgID="Equation.3" ShapeID="_x0000_i1042" DrawAspect="Content" ObjectID="_1395052258" r:id="rId49"/>
        </w:object>
      </w:r>
    </w:p>
    <w:p w:rsidR="00790FE9" w:rsidRDefault="00790FE9" w:rsidP="00790FE9">
      <w:pPr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  <w:t>4.   Review and Assessment</w:t>
      </w:r>
    </w:p>
    <w:p w:rsidR="00206566" w:rsidRDefault="00206566" w:rsidP="00790FE9">
      <w:pPr>
        <w:rPr>
          <w:b/>
          <w:bCs/>
        </w:rPr>
      </w:pPr>
    </w:p>
    <w:p w:rsidR="00206566" w:rsidRDefault="00206566" w:rsidP="00206566">
      <w:pPr>
        <w:rPr>
          <w:rFonts w:asciiTheme="majorHAnsi" w:hAnsiTheme="majorHAnsi" w:cstheme="majorHAnsi"/>
          <w:color w:val="948A54" w:themeColor="background2" w:themeShade="80"/>
        </w:rPr>
      </w:pPr>
      <w:r w:rsidRPr="005B2830">
        <w:rPr>
          <w:rFonts w:asciiTheme="majorHAnsi" w:hAnsiTheme="majorHAnsi" w:cstheme="majorHAnsi"/>
          <w:color w:val="00B050"/>
        </w:rPr>
        <w:t xml:space="preserve">F.LE.4 </w:t>
      </w:r>
      <w:r w:rsidRPr="005B2830">
        <w:rPr>
          <w:rFonts w:asciiTheme="majorHAnsi" w:hAnsiTheme="majorHAnsi" w:cstheme="majorHAnsi"/>
          <w:color w:val="00B050"/>
        </w:rPr>
        <w:tab/>
        <w:t xml:space="preserve">For </w:t>
      </w:r>
      <w:r w:rsidRPr="005B2830">
        <w:rPr>
          <w:rFonts w:asciiTheme="majorHAnsi" w:hAnsiTheme="majorHAnsi" w:cstheme="majorHAnsi"/>
          <w:b/>
          <w:bCs/>
          <w:color w:val="00B050"/>
        </w:rPr>
        <w:t>exponential models</w:t>
      </w:r>
      <w:r w:rsidRPr="005B2830">
        <w:rPr>
          <w:rFonts w:asciiTheme="majorHAnsi" w:hAnsiTheme="majorHAnsi" w:cstheme="majorHAnsi"/>
          <w:color w:val="00B050"/>
        </w:rPr>
        <w:t xml:space="preserve">, express as a logarithm the solution to </w:t>
      </w:r>
      <w:r w:rsidRPr="005B2830">
        <w:rPr>
          <w:rFonts w:asciiTheme="majorHAnsi" w:hAnsiTheme="majorHAnsi" w:cstheme="majorHAnsi"/>
          <w:i/>
          <w:iCs/>
          <w:color w:val="00B050"/>
        </w:rPr>
        <w:t>ab</w:t>
      </w:r>
      <w:r w:rsidRPr="008A150E">
        <w:rPr>
          <w:rFonts w:asciiTheme="majorHAnsi" w:hAnsiTheme="majorHAnsi" w:cstheme="majorHAnsi"/>
          <w:color w:val="00B050"/>
          <w:sz w:val="16"/>
          <w:szCs w:val="16"/>
          <w:vertAlign w:val="superscript"/>
        </w:rPr>
        <w:t xml:space="preserve">ct </w:t>
      </w:r>
      <w:r w:rsidRPr="005B2830">
        <w:rPr>
          <w:rFonts w:asciiTheme="majorHAnsi" w:hAnsiTheme="majorHAnsi" w:cstheme="majorHAnsi"/>
          <w:color w:val="00B050"/>
        </w:rPr>
        <w:t xml:space="preserve">= </w:t>
      </w:r>
      <w:r w:rsidRPr="005B2830">
        <w:rPr>
          <w:rFonts w:asciiTheme="majorHAnsi" w:hAnsiTheme="majorHAnsi" w:cstheme="majorHAnsi"/>
          <w:i/>
          <w:iCs/>
          <w:color w:val="00B050"/>
        </w:rPr>
        <w:t xml:space="preserve">d </w:t>
      </w:r>
      <w:r w:rsidRPr="005B2830">
        <w:rPr>
          <w:rFonts w:asciiTheme="majorHAnsi" w:hAnsiTheme="majorHAnsi" w:cstheme="majorHAnsi"/>
          <w:color w:val="00B050"/>
        </w:rPr>
        <w:t xml:space="preserve">where </w:t>
      </w:r>
      <w:r w:rsidRPr="005B2830">
        <w:rPr>
          <w:rFonts w:asciiTheme="majorHAnsi" w:hAnsiTheme="majorHAnsi" w:cstheme="majorHAnsi"/>
          <w:i/>
          <w:iCs/>
          <w:color w:val="00B050"/>
        </w:rPr>
        <w:t>a</w:t>
      </w:r>
      <w:r w:rsidRPr="005B2830">
        <w:rPr>
          <w:rFonts w:asciiTheme="majorHAnsi" w:hAnsiTheme="majorHAnsi" w:cstheme="majorHAnsi"/>
          <w:color w:val="00B050"/>
        </w:rPr>
        <w:t xml:space="preserve">, </w:t>
      </w:r>
      <w:r w:rsidRPr="005B2830">
        <w:rPr>
          <w:rFonts w:asciiTheme="majorHAnsi" w:hAnsiTheme="majorHAnsi" w:cstheme="majorHAnsi"/>
          <w:i/>
          <w:iCs/>
          <w:color w:val="00B050"/>
        </w:rPr>
        <w:t>c</w:t>
      </w:r>
      <w:r w:rsidRPr="005B2830">
        <w:rPr>
          <w:rFonts w:asciiTheme="majorHAnsi" w:hAnsiTheme="majorHAnsi" w:cstheme="majorHAnsi"/>
          <w:color w:val="00B050"/>
        </w:rPr>
        <w:t xml:space="preserve">, and </w:t>
      </w:r>
      <w:r w:rsidRPr="005B2830">
        <w:rPr>
          <w:rFonts w:asciiTheme="majorHAnsi" w:hAnsiTheme="majorHAnsi" w:cstheme="majorHAnsi"/>
          <w:i/>
          <w:iCs/>
          <w:color w:val="00B050"/>
        </w:rPr>
        <w:t xml:space="preserve">d </w:t>
      </w:r>
      <w:r w:rsidRPr="005B2830">
        <w:rPr>
          <w:rFonts w:asciiTheme="majorHAnsi" w:hAnsiTheme="majorHAnsi" w:cstheme="majorHAnsi"/>
          <w:color w:val="00B050"/>
        </w:rPr>
        <w:t xml:space="preserve">are numbers and the base b is 2, 10, or </w:t>
      </w:r>
      <w:r w:rsidRPr="005B2830">
        <w:rPr>
          <w:rFonts w:asciiTheme="majorHAnsi" w:hAnsiTheme="majorHAnsi" w:cstheme="majorHAnsi"/>
          <w:i/>
          <w:iCs/>
          <w:color w:val="00B050"/>
        </w:rPr>
        <w:t>e</w:t>
      </w:r>
      <w:r w:rsidRPr="005B2830">
        <w:rPr>
          <w:rFonts w:asciiTheme="majorHAnsi" w:hAnsiTheme="majorHAnsi" w:cstheme="majorHAnsi"/>
          <w:color w:val="00B050"/>
        </w:rPr>
        <w:t xml:space="preserve">;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evaluate the logarithm </w:t>
      </w:r>
      <w:r w:rsidRPr="005B2830">
        <w:rPr>
          <w:rFonts w:asciiTheme="majorHAnsi" w:hAnsiTheme="majorHAnsi" w:cstheme="majorHAnsi"/>
          <w:color w:val="00B050"/>
        </w:rPr>
        <w:t>using technology.</w:t>
      </w:r>
      <w:r w:rsidRPr="005B2830">
        <w:rPr>
          <w:rFonts w:asciiTheme="majorHAnsi" w:hAnsiTheme="majorHAnsi" w:cstheme="majorHAnsi"/>
          <w:color w:val="E36C0A" w:themeColor="accent6" w:themeShade="BF"/>
        </w:rPr>
        <w:t xml:space="preserve"> </w:t>
      </w:r>
      <w:r w:rsidRPr="005B2830">
        <w:rPr>
          <w:rFonts w:asciiTheme="majorHAnsi" w:hAnsiTheme="majorHAnsi" w:cstheme="majorHAnsi"/>
          <w:color w:val="948A54" w:themeColor="background2" w:themeShade="80"/>
        </w:rPr>
        <w:t>Base 2 is NEW</w:t>
      </w:r>
      <w:r w:rsidR="00FE6509">
        <w:rPr>
          <w:rFonts w:asciiTheme="majorHAnsi" w:hAnsiTheme="majorHAnsi" w:cstheme="majorHAnsi"/>
          <w:color w:val="948A54" w:themeColor="background2" w:themeShade="80"/>
        </w:rPr>
        <w:t xml:space="preserve"> (being emphasized)</w:t>
      </w:r>
    </w:p>
    <w:p w:rsidR="00206566" w:rsidRDefault="00206566" w:rsidP="00206566">
      <w:pPr>
        <w:rPr>
          <w:rFonts w:ascii="TimesNewRomanPSMT" w:hAnsi="TimesNewRomanPSMT" w:cs="TimesNewRomanPSMT"/>
          <w:color w:val="E36C0A" w:themeColor="accent6" w:themeShade="BF"/>
        </w:rPr>
      </w:pPr>
    </w:p>
    <w:p w:rsidR="00206566" w:rsidRPr="00206566" w:rsidRDefault="00206566" w:rsidP="00206566">
      <w:pPr>
        <w:rPr>
          <w:b/>
          <w:bCs/>
          <w:color w:val="E36C0A" w:themeColor="accent6" w:themeShade="BF"/>
        </w:rPr>
      </w:pPr>
    </w:p>
    <w:p w:rsidR="00790FE9" w:rsidRDefault="00790FE9" w:rsidP="00790FE9">
      <w:pPr>
        <w:ind w:left="60"/>
        <w:rPr>
          <w:b/>
          <w:bCs/>
        </w:rPr>
      </w:pPr>
    </w:p>
    <w:p w:rsidR="00790FE9" w:rsidRDefault="00790FE9" w:rsidP="00F8109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Unit  12.  Probability </w:t>
      </w:r>
      <w:r>
        <w:rPr>
          <w:rFonts w:ascii="Symbol" w:hAnsi="Symbol" w:cs="Symbol"/>
          <w:b/>
          <w:bCs/>
          <w:sz w:val="28"/>
          <w:szCs w:val="28"/>
          <w:u w:val="single"/>
        </w:rPr>
        <w:t></w:t>
      </w:r>
      <w:r>
        <w:rPr>
          <w:b/>
          <w:bCs/>
          <w:sz w:val="28"/>
          <w:szCs w:val="28"/>
          <w:u w:val="single"/>
        </w:rPr>
        <w:t xml:space="preserve"> 11 - 12 days</w:t>
      </w:r>
    </w:p>
    <w:p w:rsidR="003A50E1" w:rsidRPr="00F8109B" w:rsidRDefault="003A50E1" w:rsidP="00F8109B">
      <w:pPr>
        <w:jc w:val="center"/>
        <w:rPr>
          <w:b/>
          <w:bCs/>
          <w:sz w:val="28"/>
          <w:szCs w:val="28"/>
          <w:u w:val="single"/>
        </w:rPr>
      </w:pPr>
    </w:p>
    <w:p w:rsidR="00790FE9" w:rsidRPr="005B2830" w:rsidRDefault="00790FE9" w:rsidP="00F8109B">
      <w:pPr>
        <w:numPr>
          <w:ilvl w:val="0"/>
          <w:numId w:val="10"/>
        </w:numPr>
        <w:tabs>
          <w:tab w:val="left" w:pos="1080"/>
        </w:tabs>
        <w:ind w:left="1080" w:hanging="360"/>
        <w:rPr>
          <w:b/>
          <w:bCs/>
          <w:color w:val="FF0000"/>
        </w:rPr>
      </w:pPr>
      <w:r w:rsidRPr="005B2830">
        <w:rPr>
          <w:b/>
          <w:bCs/>
          <w:color w:val="FF0000"/>
        </w:rPr>
        <w:t xml:space="preserve">Binomial Probabilities </w:t>
      </w:r>
      <w:r w:rsidRPr="005B2830">
        <w:rPr>
          <w:rFonts w:ascii="Symbol" w:hAnsi="Symbol" w:cs="Symbol"/>
          <w:b/>
          <w:bCs/>
          <w:color w:val="FF0000"/>
        </w:rPr>
        <w:t></w:t>
      </w:r>
      <w:r w:rsidRPr="005B2830">
        <w:rPr>
          <w:b/>
          <w:bCs/>
          <w:color w:val="FF0000"/>
        </w:rPr>
        <w:t xml:space="preserve"> 5 days</w:t>
      </w:r>
    </w:p>
    <w:p w:rsidR="003A50E1" w:rsidRPr="005B2830" w:rsidRDefault="003A50E1" w:rsidP="003A50E1">
      <w:pPr>
        <w:tabs>
          <w:tab w:val="left" w:pos="1080"/>
        </w:tabs>
        <w:rPr>
          <w:b/>
          <w:bCs/>
          <w:color w:val="FF0000"/>
        </w:rPr>
      </w:pPr>
    </w:p>
    <w:p w:rsidR="00790FE9" w:rsidRPr="005B2830" w:rsidRDefault="00790FE9" w:rsidP="00790FE9">
      <w:pPr>
        <w:tabs>
          <w:tab w:val="left" w:pos="1800"/>
        </w:tabs>
        <w:ind w:left="1800" w:hanging="360"/>
        <w:rPr>
          <w:color w:val="FF0000"/>
        </w:rPr>
      </w:pPr>
      <w:r w:rsidRPr="005B2830">
        <w:rPr>
          <w:color w:val="FF0000"/>
        </w:rPr>
        <w:t>a.</w:t>
      </w:r>
      <w:r w:rsidRPr="005B2830">
        <w:rPr>
          <w:color w:val="FF0000"/>
        </w:rPr>
        <w:tab/>
        <w:t>Determine the probability of independent events</w:t>
      </w:r>
      <w:r w:rsidR="00870287">
        <w:rPr>
          <w:color w:val="FF0000"/>
        </w:rPr>
        <w:t xml:space="preserve"> </w:t>
      </w:r>
      <w:r w:rsidR="00870287" w:rsidRPr="00870287">
        <w:rPr>
          <w:b/>
          <w:bCs/>
          <w:color w:val="7030A0"/>
        </w:rPr>
        <w:t>[**</w:t>
      </w:r>
      <w:r w:rsidR="00870287">
        <w:rPr>
          <w:b/>
          <w:bCs/>
          <w:color w:val="7030A0"/>
        </w:rPr>
        <w:t>Gone</w:t>
      </w:r>
      <w:r w:rsidR="00870287" w:rsidRPr="00870287">
        <w:rPr>
          <w:b/>
          <w:bCs/>
          <w:color w:val="7030A0"/>
        </w:rPr>
        <w:t>]</w:t>
      </w:r>
    </w:p>
    <w:p w:rsidR="00790FE9" w:rsidRPr="005B2830" w:rsidRDefault="00790FE9" w:rsidP="00F8109B">
      <w:pPr>
        <w:tabs>
          <w:tab w:val="left" w:pos="1800"/>
        </w:tabs>
        <w:ind w:left="1800" w:hanging="360"/>
        <w:rPr>
          <w:color w:val="FF0000"/>
        </w:rPr>
      </w:pPr>
      <w:r w:rsidRPr="005B2830">
        <w:rPr>
          <w:color w:val="FF0000"/>
        </w:rPr>
        <w:t>b.</w:t>
      </w:r>
      <w:r w:rsidRPr="005B2830">
        <w:rPr>
          <w:color w:val="FF0000"/>
        </w:rPr>
        <w:tab/>
        <w:t>Expand binomial using the binomial theorem and find specific terms of the</w:t>
      </w:r>
      <w:r w:rsidR="00F8109B" w:rsidRPr="005B2830">
        <w:rPr>
          <w:color w:val="FF0000"/>
        </w:rPr>
        <w:t xml:space="preserve"> </w:t>
      </w:r>
      <w:r w:rsidRPr="005B2830">
        <w:rPr>
          <w:color w:val="FF0000"/>
        </w:rPr>
        <w:t>expansion</w:t>
      </w:r>
      <w:r w:rsidR="00870287">
        <w:rPr>
          <w:color w:val="FF0000"/>
        </w:rPr>
        <w:t xml:space="preserve"> </w:t>
      </w:r>
      <w:r w:rsidR="00870287" w:rsidRPr="00870287">
        <w:rPr>
          <w:b/>
          <w:bCs/>
          <w:color w:val="7030A0"/>
        </w:rPr>
        <w:t>[**</w:t>
      </w:r>
      <w:r w:rsidR="00870287">
        <w:rPr>
          <w:b/>
          <w:bCs/>
          <w:color w:val="7030A0"/>
        </w:rPr>
        <w:t>Gone</w:t>
      </w:r>
      <w:r w:rsidR="00870287" w:rsidRPr="00870287">
        <w:rPr>
          <w:b/>
          <w:bCs/>
          <w:color w:val="7030A0"/>
        </w:rPr>
        <w:t>]</w:t>
      </w:r>
    </w:p>
    <w:p w:rsidR="00790FE9" w:rsidRPr="005B2830" w:rsidRDefault="00790FE9" w:rsidP="00790FE9">
      <w:pPr>
        <w:tabs>
          <w:tab w:val="left" w:pos="1800"/>
        </w:tabs>
        <w:ind w:left="1800" w:hanging="360"/>
        <w:rPr>
          <w:color w:val="FF0000"/>
        </w:rPr>
      </w:pPr>
      <w:r w:rsidRPr="005B2830">
        <w:rPr>
          <w:color w:val="FF0000"/>
        </w:rPr>
        <w:t>c.</w:t>
      </w:r>
      <w:r w:rsidRPr="005B2830">
        <w:rPr>
          <w:color w:val="FF0000"/>
        </w:rPr>
        <w:tab/>
        <w:t>Find the probability</w:t>
      </w:r>
      <w:r w:rsidR="003A50E1" w:rsidRPr="005B2830">
        <w:rPr>
          <w:color w:val="FF0000"/>
        </w:rPr>
        <w:t xml:space="preserve"> of exactly, at least, at most </w:t>
      </w:r>
      <w:r w:rsidRPr="005B2830">
        <w:rPr>
          <w:color w:val="FF0000"/>
        </w:rPr>
        <w:t>of r success in n-trials</w:t>
      </w:r>
      <w:r w:rsidR="00870287">
        <w:rPr>
          <w:color w:val="FF0000"/>
        </w:rPr>
        <w:t xml:space="preserve"> </w:t>
      </w:r>
      <w:r w:rsidR="00870287" w:rsidRPr="00870287">
        <w:rPr>
          <w:b/>
          <w:bCs/>
          <w:color w:val="7030A0"/>
        </w:rPr>
        <w:t>[**</w:t>
      </w:r>
      <w:r w:rsidR="00870287">
        <w:rPr>
          <w:b/>
          <w:bCs/>
          <w:color w:val="7030A0"/>
        </w:rPr>
        <w:t>Gone</w:t>
      </w:r>
      <w:r w:rsidR="00870287" w:rsidRPr="00870287">
        <w:rPr>
          <w:b/>
          <w:bCs/>
          <w:color w:val="7030A0"/>
        </w:rPr>
        <w:t>]</w:t>
      </w:r>
    </w:p>
    <w:p w:rsidR="00790FE9" w:rsidRPr="005B2830" w:rsidRDefault="003A50E1" w:rsidP="00790FE9">
      <w:pPr>
        <w:ind w:left="720" w:firstLine="720"/>
        <w:rPr>
          <w:color w:val="FF0000"/>
        </w:rPr>
      </w:pPr>
      <w:r w:rsidRPr="005B2830">
        <w:rPr>
          <w:color w:val="FF0000"/>
        </w:rPr>
        <w:t xml:space="preserve">d.   </w:t>
      </w:r>
      <w:r w:rsidR="00790FE9" w:rsidRPr="005B2830">
        <w:rPr>
          <w:color w:val="FF0000"/>
        </w:rPr>
        <w:t xml:space="preserve">Binomial probabilities based on geometric relationships (i.e. area) </w:t>
      </w:r>
      <w:r w:rsidR="00870287" w:rsidRPr="00870287">
        <w:rPr>
          <w:b/>
          <w:bCs/>
          <w:color w:val="7030A0"/>
        </w:rPr>
        <w:t>[**</w:t>
      </w:r>
      <w:r w:rsidR="00870287">
        <w:rPr>
          <w:b/>
          <w:bCs/>
          <w:color w:val="7030A0"/>
        </w:rPr>
        <w:t>12?]</w:t>
      </w:r>
    </w:p>
    <w:p w:rsidR="00F8109B" w:rsidRPr="005B2830" w:rsidRDefault="00790FE9" w:rsidP="00F8109B">
      <w:pPr>
        <w:rPr>
          <w:color w:val="FF0000"/>
        </w:rPr>
      </w:pPr>
      <w:r w:rsidRPr="005B2830">
        <w:rPr>
          <w:color w:val="FF0000"/>
        </w:rPr>
        <w:t xml:space="preserve">                      e.  Determine theoretical, empirical,  and geometric probabilities</w:t>
      </w:r>
      <w:r w:rsidR="00870287">
        <w:rPr>
          <w:color w:val="FF0000"/>
        </w:rPr>
        <w:t xml:space="preserve"> </w:t>
      </w:r>
      <w:r w:rsidR="00870287" w:rsidRPr="00870287">
        <w:rPr>
          <w:b/>
          <w:bCs/>
          <w:color w:val="7030A0"/>
        </w:rPr>
        <w:t>[**</w:t>
      </w:r>
      <w:r w:rsidR="00870287">
        <w:rPr>
          <w:b/>
          <w:bCs/>
          <w:color w:val="7030A0"/>
        </w:rPr>
        <w:t>Gone</w:t>
      </w:r>
      <w:r w:rsidR="00870287" w:rsidRPr="00870287">
        <w:rPr>
          <w:b/>
          <w:bCs/>
          <w:color w:val="7030A0"/>
        </w:rPr>
        <w:t>]</w:t>
      </w:r>
    </w:p>
    <w:p w:rsidR="003A50E1" w:rsidRPr="005B2830" w:rsidRDefault="003A50E1" w:rsidP="00F8109B">
      <w:pPr>
        <w:rPr>
          <w:color w:val="FF0000"/>
        </w:rPr>
      </w:pPr>
    </w:p>
    <w:p w:rsidR="00790FE9" w:rsidRPr="005B2830" w:rsidRDefault="00790FE9" w:rsidP="00790FE9">
      <w:pPr>
        <w:ind w:left="720"/>
        <w:rPr>
          <w:b/>
          <w:bCs/>
          <w:color w:val="FF0000"/>
        </w:rPr>
      </w:pPr>
      <w:r w:rsidRPr="005B2830">
        <w:rPr>
          <w:b/>
          <w:bCs/>
          <w:color w:val="FF0000"/>
        </w:rPr>
        <w:t xml:space="preserve">2.    Combinatorics </w:t>
      </w:r>
      <w:r w:rsidRPr="005B2830">
        <w:rPr>
          <w:rFonts w:ascii="Symbol" w:hAnsi="Symbol" w:cs="Symbol"/>
          <w:b/>
          <w:bCs/>
          <w:color w:val="FF0000"/>
        </w:rPr>
        <w:t></w:t>
      </w:r>
      <w:r w:rsidRPr="005B2830">
        <w:rPr>
          <w:b/>
          <w:bCs/>
          <w:color w:val="FF0000"/>
        </w:rPr>
        <w:t xml:space="preserve"> 4 days </w:t>
      </w:r>
    </w:p>
    <w:p w:rsidR="003A50E1" w:rsidRPr="00B842C4" w:rsidRDefault="003A50E1" w:rsidP="00790FE9">
      <w:pPr>
        <w:ind w:left="720"/>
        <w:rPr>
          <w:b/>
          <w:bCs/>
          <w:color w:val="00B050"/>
        </w:rPr>
      </w:pPr>
    </w:p>
    <w:p w:rsidR="00790FE9" w:rsidRPr="00191BA5" w:rsidRDefault="00790FE9" w:rsidP="00790FE9">
      <w:pPr>
        <w:rPr>
          <w:color w:val="4F81BD" w:themeColor="accent1"/>
        </w:rPr>
      </w:pPr>
      <w:r w:rsidRPr="00B842C4">
        <w:rPr>
          <w:b/>
          <w:bCs/>
          <w:color w:val="00B050"/>
        </w:rPr>
        <w:tab/>
      </w:r>
      <w:r w:rsidRPr="00B842C4">
        <w:rPr>
          <w:b/>
          <w:bCs/>
          <w:color w:val="00B050"/>
        </w:rPr>
        <w:tab/>
      </w:r>
      <w:proofErr w:type="gramStart"/>
      <w:r w:rsidRPr="00B842C4">
        <w:t>a.  Determine</w:t>
      </w:r>
      <w:proofErr w:type="gramEnd"/>
      <w:r w:rsidRPr="00B842C4">
        <w:t xml:space="preserve"> a sample space</w:t>
      </w:r>
      <w:r w:rsidR="00191BA5">
        <w:t xml:space="preserve"> </w:t>
      </w:r>
      <w:r w:rsidR="00191BA5" w:rsidRPr="00191BA5">
        <w:rPr>
          <w:color w:val="4F81BD" w:themeColor="accent1"/>
        </w:rPr>
        <w:t>S.CP.1</w:t>
      </w:r>
    </w:p>
    <w:p w:rsidR="00790FE9" w:rsidRPr="005B2830" w:rsidRDefault="00790FE9" w:rsidP="00790FE9">
      <w:pPr>
        <w:ind w:left="720" w:firstLine="720"/>
        <w:rPr>
          <w:color w:val="FF0000"/>
        </w:rPr>
      </w:pPr>
      <w:proofErr w:type="gramStart"/>
      <w:r w:rsidRPr="005B2830">
        <w:rPr>
          <w:color w:val="FF0000"/>
        </w:rPr>
        <w:lastRenderedPageBreak/>
        <w:t>b.  Determine</w:t>
      </w:r>
      <w:proofErr w:type="gramEnd"/>
      <w:r w:rsidRPr="005B2830">
        <w:rPr>
          <w:color w:val="FF0000"/>
        </w:rPr>
        <w:t xml:space="preserve"> the number of permutations with and without repetition</w:t>
      </w:r>
      <w:r w:rsidR="00272978">
        <w:rPr>
          <w:color w:val="FF0000"/>
        </w:rPr>
        <w:t xml:space="preserve"> </w:t>
      </w:r>
      <w:r w:rsidR="00272978" w:rsidRPr="00870287">
        <w:rPr>
          <w:b/>
          <w:bCs/>
          <w:color w:val="7030A0"/>
        </w:rPr>
        <w:t>[**</w:t>
      </w:r>
      <w:r w:rsidR="00272978">
        <w:rPr>
          <w:b/>
          <w:bCs/>
          <w:color w:val="7030A0"/>
        </w:rPr>
        <w:t>12?</w:t>
      </w:r>
      <w:r w:rsidR="00272978" w:rsidRPr="00870287">
        <w:rPr>
          <w:b/>
          <w:bCs/>
          <w:color w:val="7030A0"/>
        </w:rPr>
        <w:t>]</w:t>
      </w:r>
    </w:p>
    <w:p w:rsidR="003A50E1" w:rsidRPr="005B2830" w:rsidRDefault="00790FE9" w:rsidP="00F8109B">
      <w:pPr>
        <w:ind w:left="1440"/>
        <w:rPr>
          <w:color w:val="FF0000"/>
        </w:rPr>
      </w:pPr>
      <w:r w:rsidRPr="005B2830">
        <w:rPr>
          <w:color w:val="FF0000"/>
        </w:rPr>
        <w:t>c.  Determine the number of events in which order matters or does not</w:t>
      </w:r>
    </w:p>
    <w:p w:rsidR="00790FE9" w:rsidRPr="005B2830" w:rsidRDefault="003A50E1" w:rsidP="00F8109B">
      <w:pPr>
        <w:ind w:left="1440"/>
        <w:rPr>
          <w:color w:val="FF0000"/>
        </w:rPr>
      </w:pPr>
      <w:r w:rsidRPr="005B2830">
        <w:rPr>
          <w:color w:val="FF0000"/>
        </w:rPr>
        <w:t xml:space="preserve">    </w:t>
      </w:r>
      <w:r w:rsidR="00790FE9" w:rsidRPr="005B2830">
        <w:rPr>
          <w:color w:val="FF0000"/>
        </w:rPr>
        <w:t xml:space="preserve"> matter</w:t>
      </w:r>
      <w:r w:rsidR="00272978">
        <w:rPr>
          <w:color w:val="FF0000"/>
        </w:rPr>
        <w:t xml:space="preserve"> </w:t>
      </w:r>
      <w:r w:rsidR="00272978" w:rsidRPr="00870287">
        <w:rPr>
          <w:b/>
          <w:bCs/>
          <w:color w:val="7030A0"/>
        </w:rPr>
        <w:t>[**</w:t>
      </w:r>
      <w:r w:rsidR="00272978">
        <w:rPr>
          <w:b/>
          <w:bCs/>
          <w:color w:val="7030A0"/>
        </w:rPr>
        <w:t>12?</w:t>
      </w:r>
      <w:r w:rsidR="00272978" w:rsidRPr="00870287">
        <w:rPr>
          <w:b/>
          <w:bCs/>
          <w:color w:val="7030A0"/>
        </w:rPr>
        <w:t>]</w:t>
      </w:r>
    </w:p>
    <w:p w:rsidR="003A50E1" w:rsidRPr="005B2830" w:rsidRDefault="00790FE9" w:rsidP="00F8109B">
      <w:pPr>
        <w:ind w:left="1440"/>
        <w:rPr>
          <w:color w:val="FF0000"/>
        </w:rPr>
      </w:pPr>
      <w:r w:rsidRPr="005B2830">
        <w:rPr>
          <w:color w:val="FF0000"/>
        </w:rPr>
        <w:t>d.  Determine the number of permutations with identical objects, such as</w:t>
      </w:r>
    </w:p>
    <w:p w:rsidR="00790FE9" w:rsidRPr="005B2830" w:rsidRDefault="003A50E1" w:rsidP="00F8109B">
      <w:pPr>
        <w:ind w:left="1440"/>
        <w:rPr>
          <w:color w:val="FF0000"/>
        </w:rPr>
      </w:pPr>
      <w:r w:rsidRPr="005B2830">
        <w:rPr>
          <w:color w:val="FF0000"/>
        </w:rPr>
        <w:t xml:space="preserve">    </w:t>
      </w:r>
      <w:r w:rsidR="00790FE9" w:rsidRPr="005B2830">
        <w:rPr>
          <w:color w:val="FF0000"/>
        </w:rPr>
        <w:t xml:space="preserve"> the number of different arrangements of the letters in the word bubble.</w:t>
      </w:r>
      <w:r w:rsidR="00272978">
        <w:rPr>
          <w:color w:val="FF0000"/>
        </w:rPr>
        <w:t xml:space="preserve"> </w:t>
      </w:r>
      <w:r w:rsidR="00272978" w:rsidRPr="00870287">
        <w:rPr>
          <w:b/>
          <w:bCs/>
          <w:color w:val="7030A0"/>
        </w:rPr>
        <w:t>[**</w:t>
      </w:r>
      <w:r w:rsidR="00272978">
        <w:rPr>
          <w:b/>
          <w:bCs/>
          <w:color w:val="7030A0"/>
        </w:rPr>
        <w:t>12?</w:t>
      </w:r>
      <w:r w:rsidR="00272978" w:rsidRPr="00870287">
        <w:rPr>
          <w:b/>
          <w:bCs/>
          <w:color w:val="7030A0"/>
        </w:rPr>
        <w:t>]</w:t>
      </w:r>
    </w:p>
    <w:p w:rsidR="00790FE9" w:rsidRPr="005B2830" w:rsidRDefault="00790FE9" w:rsidP="00790FE9">
      <w:pPr>
        <w:ind w:left="720" w:firstLine="720"/>
        <w:rPr>
          <w:color w:val="FF0000"/>
        </w:rPr>
      </w:pPr>
      <w:r w:rsidRPr="005B2830">
        <w:rPr>
          <w:color w:val="FF0000"/>
        </w:rPr>
        <w:t>e.  Understand the formula notation and apply formulas</w:t>
      </w:r>
      <w:r w:rsidR="00272978">
        <w:rPr>
          <w:color w:val="FF0000"/>
        </w:rPr>
        <w:t xml:space="preserve"> </w:t>
      </w:r>
      <w:r w:rsidR="00272978" w:rsidRPr="00870287">
        <w:rPr>
          <w:b/>
          <w:bCs/>
          <w:color w:val="7030A0"/>
        </w:rPr>
        <w:t>[**</w:t>
      </w:r>
      <w:r w:rsidR="00272978">
        <w:rPr>
          <w:b/>
          <w:bCs/>
          <w:color w:val="7030A0"/>
        </w:rPr>
        <w:t>12?</w:t>
      </w:r>
      <w:r w:rsidR="00272978" w:rsidRPr="00870287">
        <w:rPr>
          <w:b/>
          <w:bCs/>
          <w:color w:val="7030A0"/>
        </w:rPr>
        <w:t>]</w:t>
      </w:r>
    </w:p>
    <w:p w:rsidR="00790FE9" w:rsidRPr="005B2830" w:rsidRDefault="00790FE9" w:rsidP="00790FE9">
      <w:pPr>
        <w:ind w:left="720" w:firstLine="720"/>
        <w:rPr>
          <w:color w:val="FF0000"/>
        </w:rPr>
      </w:pPr>
      <w:r w:rsidRPr="005B2830">
        <w:rPr>
          <w:color w:val="FF0000"/>
        </w:rPr>
        <w:t xml:space="preserve">f.  </w:t>
      </w:r>
      <w:r w:rsidR="003A50E1" w:rsidRPr="005B2830">
        <w:rPr>
          <w:color w:val="FF0000"/>
        </w:rPr>
        <w:t xml:space="preserve"> </w:t>
      </w:r>
      <w:r w:rsidRPr="005B2830">
        <w:rPr>
          <w:color w:val="FF0000"/>
        </w:rPr>
        <w:t xml:space="preserve">Use permutations and combinations of compound events </w:t>
      </w:r>
      <w:r w:rsidR="00272978">
        <w:rPr>
          <w:color w:val="FF0000"/>
        </w:rPr>
        <w:t xml:space="preserve"> </w:t>
      </w:r>
      <w:r w:rsidR="00272978" w:rsidRPr="00870287">
        <w:rPr>
          <w:b/>
          <w:bCs/>
          <w:color w:val="7030A0"/>
        </w:rPr>
        <w:t>[**</w:t>
      </w:r>
      <w:r w:rsidR="00272978">
        <w:rPr>
          <w:b/>
          <w:bCs/>
          <w:color w:val="7030A0"/>
        </w:rPr>
        <w:t>12?</w:t>
      </w:r>
      <w:r w:rsidR="00272978" w:rsidRPr="00870287">
        <w:rPr>
          <w:b/>
          <w:bCs/>
          <w:color w:val="7030A0"/>
        </w:rPr>
        <w:t>]</w:t>
      </w:r>
    </w:p>
    <w:p w:rsidR="00790FE9" w:rsidRPr="005B2830" w:rsidRDefault="00790FE9" w:rsidP="00F8109B">
      <w:pPr>
        <w:ind w:left="720" w:firstLine="720"/>
        <w:rPr>
          <w:color w:val="FF0000"/>
        </w:rPr>
      </w:pPr>
      <w:r w:rsidRPr="005B2830">
        <w:rPr>
          <w:color w:val="FF0000"/>
        </w:rPr>
        <w:t>g.  Analyze and solve verbal problems</w:t>
      </w:r>
      <w:r w:rsidR="00272978">
        <w:rPr>
          <w:color w:val="FF0000"/>
        </w:rPr>
        <w:t xml:space="preserve"> </w:t>
      </w:r>
      <w:r w:rsidR="00272978" w:rsidRPr="00870287">
        <w:rPr>
          <w:b/>
          <w:bCs/>
          <w:color w:val="7030A0"/>
        </w:rPr>
        <w:t>[**</w:t>
      </w:r>
      <w:r w:rsidR="00272978">
        <w:rPr>
          <w:b/>
          <w:bCs/>
          <w:color w:val="7030A0"/>
        </w:rPr>
        <w:t>12?</w:t>
      </w:r>
      <w:r w:rsidR="00272978" w:rsidRPr="00870287">
        <w:rPr>
          <w:b/>
          <w:bCs/>
          <w:color w:val="7030A0"/>
        </w:rPr>
        <w:t>]</w:t>
      </w:r>
    </w:p>
    <w:p w:rsidR="003A50E1" w:rsidRPr="00F8109B" w:rsidRDefault="003A50E1" w:rsidP="00F8109B">
      <w:pPr>
        <w:ind w:left="720" w:firstLine="720"/>
      </w:pPr>
    </w:p>
    <w:p w:rsidR="00F83628" w:rsidRDefault="00790FE9" w:rsidP="00790FE9">
      <w:pPr>
        <w:ind w:left="720"/>
        <w:rPr>
          <w:b/>
          <w:bCs/>
        </w:rPr>
      </w:pPr>
      <w:r>
        <w:rPr>
          <w:b/>
          <w:bCs/>
        </w:rPr>
        <w:t>3. Review &amp; Assessment</w:t>
      </w:r>
    </w:p>
    <w:p w:rsidR="00F83628" w:rsidRPr="00F83628" w:rsidRDefault="00F83628" w:rsidP="00790FE9">
      <w:pPr>
        <w:ind w:left="720"/>
        <w:rPr>
          <w:b/>
          <w:bCs/>
          <w:color w:val="E36C0A" w:themeColor="accent6" w:themeShade="BF"/>
        </w:rPr>
      </w:pPr>
    </w:p>
    <w:p w:rsidR="00F83628" w:rsidRPr="005B2830" w:rsidRDefault="00F83628" w:rsidP="00F83628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 xml:space="preserve">S.CP.1 </w:t>
      </w:r>
      <w:r w:rsidRPr="005B2830">
        <w:rPr>
          <w:rFonts w:asciiTheme="majorHAnsi" w:hAnsiTheme="majorHAnsi" w:cstheme="majorHAnsi"/>
          <w:color w:val="00B050"/>
        </w:rPr>
        <w:tab/>
        <w:t xml:space="preserve">Describe events as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subsets </w:t>
      </w:r>
      <w:r w:rsidRPr="005B2830">
        <w:rPr>
          <w:rFonts w:asciiTheme="majorHAnsi" w:hAnsiTheme="majorHAnsi" w:cstheme="majorHAnsi"/>
          <w:color w:val="00B050"/>
        </w:rPr>
        <w:t xml:space="preserve">of a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sample space </w:t>
      </w:r>
      <w:r w:rsidRPr="005B2830">
        <w:rPr>
          <w:rFonts w:asciiTheme="majorHAnsi" w:hAnsiTheme="majorHAnsi" w:cstheme="majorHAnsi"/>
          <w:color w:val="00B050"/>
        </w:rPr>
        <w:t>(the set of outcomes) using</w:t>
      </w:r>
      <w:r w:rsidR="005B2830">
        <w:rPr>
          <w:rFonts w:asciiTheme="majorHAnsi" w:hAnsiTheme="majorHAnsi" w:cstheme="majorHAnsi"/>
          <w:color w:val="00B050"/>
        </w:rPr>
        <w:t xml:space="preserve"> </w:t>
      </w:r>
      <w:r w:rsidRPr="005B2830">
        <w:rPr>
          <w:rFonts w:asciiTheme="majorHAnsi" w:hAnsiTheme="majorHAnsi" w:cstheme="majorHAnsi"/>
          <w:color w:val="00B050"/>
        </w:rPr>
        <w:t xml:space="preserve">characteristics (or categories) of the outcomes, or as </w:t>
      </w:r>
      <w:r w:rsidRPr="005B2830">
        <w:rPr>
          <w:rFonts w:asciiTheme="majorHAnsi" w:hAnsiTheme="majorHAnsi" w:cstheme="majorHAnsi"/>
          <w:b/>
          <w:bCs/>
          <w:color w:val="00B050"/>
        </w:rPr>
        <w:t>unions</w:t>
      </w:r>
      <w:r w:rsidRPr="005B2830">
        <w:rPr>
          <w:rFonts w:asciiTheme="majorHAnsi" w:hAnsiTheme="majorHAnsi" w:cstheme="majorHAnsi"/>
          <w:color w:val="00B050"/>
        </w:rPr>
        <w:t xml:space="preserve">, </w:t>
      </w:r>
      <w:r w:rsidRPr="005B2830">
        <w:rPr>
          <w:rFonts w:asciiTheme="majorHAnsi" w:hAnsiTheme="majorHAnsi" w:cstheme="majorHAnsi"/>
          <w:b/>
          <w:bCs/>
          <w:color w:val="00B050"/>
        </w:rPr>
        <w:t>intersections</w:t>
      </w:r>
      <w:r w:rsidRPr="005B2830">
        <w:rPr>
          <w:rFonts w:asciiTheme="majorHAnsi" w:hAnsiTheme="majorHAnsi" w:cstheme="majorHAnsi"/>
          <w:color w:val="00B050"/>
        </w:rPr>
        <w:t xml:space="preserve">, or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complements </w:t>
      </w:r>
      <w:r w:rsidRPr="005B2830">
        <w:rPr>
          <w:rFonts w:asciiTheme="majorHAnsi" w:hAnsiTheme="majorHAnsi" w:cstheme="majorHAnsi"/>
          <w:color w:val="00B050"/>
        </w:rPr>
        <w:t>of other events (“or,” “and,” “not”).</w:t>
      </w:r>
    </w:p>
    <w:p w:rsidR="007D748F" w:rsidRPr="005B2830" w:rsidRDefault="007D748F" w:rsidP="00F83628">
      <w:pPr>
        <w:rPr>
          <w:rFonts w:asciiTheme="majorHAnsi" w:hAnsiTheme="majorHAnsi" w:cstheme="majorHAnsi"/>
          <w:color w:val="00B050"/>
        </w:rPr>
      </w:pPr>
    </w:p>
    <w:p w:rsidR="007D748F" w:rsidRPr="005B2830" w:rsidRDefault="007D748F" w:rsidP="007D748F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>S.CP.2</w:t>
      </w:r>
      <w:r w:rsidRPr="005B2830">
        <w:rPr>
          <w:rFonts w:asciiTheme="majorHAnsi" w:hAnsiTheme="majorHAnsi" w:cstheme="majorHAnsi"/>
          <w:color w:val="00B050"/>
        </w:rPr>
        <w:tab/>
        <w:t>Understand that two events A and B are independent if the probability of A and B</w:t>
      </w:r>
      <w:r w:rsidR="005B2830">
        <w:rPr>
          <w:rFonts w:asciiTheme="majorHAnsi" w:hAnsiTheme="majorHAnsi" w:cstheme="majorHAnsi"/>
          <w:color w:val="00B050"/>
        </w:rPr>
        <w:t xml:space="preserve"> </w:t>
      </w:r>
      <w:r w:rsidRPr="005B2830">
        <w:rPr>
          <w:rFonts w:asciiTheme="majorHAnsi" w:hAnsiTheme="majorHAnsi" w:cstheme="majorHAnsi"/>
          <w:color w:val="00B050"/>
        </w:rPr>
        <w:t xml:space="preserve">occurring together is the product of their probabilities, and use this </w:t>
      </w:r>
      <w:r w:rsidR="005B2830">
        <w:rPr>
          <w:rFonts w:asciiTheme="majorHAnsi" w:hAnsiTheme="majorHAnsi" w:cstheme="majorHAnsi"/>
          <w:color w:val="00B050"/>
        </w:rPr>
        <w:t>c</w:t>
      </w:r>
      <w:r w:rsidRPr="005B2830">
        <w:rPr>
          <w:rFonts w:asciiTheme="majorHAnsi" w:hAnsiTheme="majorHAnsi" w:cstheme="majorHAnsi"/>
          <w:color w:val="00B050"/>
        </w:rPr>
        <w:t>haracterization to determine if they are independent.</w:t>
      </w:r>
    </w:p>
    <w:p w:rsidR="007D748F" w:rsidRPr="005B2830" w:rsidRDefault="007D748F" w:rsidP="007D748F">
      <w:pPr>
        <w:rPr>
          <w:rFonts w:asciiTheme="majorHAnsi" w:hAnsiTheme="majorHAnsi" w:cstheme="majorHAnsi"/>
          <w:color w:val="00B050"/>
        </w:rPr>
      </w:pPr>
    </w:p>
    <w:p w:rsidR="007D748F" w:rsidRPr="005B2830" w:rsidRDefault="007D748F" w:rsidP="007D748F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 xml:space="preserve">S.CP.3 </w:t>
      </w:r>
      <w:r w:rsidRPr="005B2830">
        <w:rPr>
          <w:rFonts w:asciiTheme="majorHAnsi" w:hAnsiTheme="majorHAnsi" w:cstheme="majorHAnsi"/>
          <w:color w:val="00B050"/>
        </w:rPr>
        <w:tab/>
        <w:t xml:space="preserve">Understand the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conditional probability </w:t>
      </w:r>
      <w:r w:rsidRPr="005B2830">
        <w:rPr>
          <w:rFonts w:asciiTheme="majorHAnsi" w:hAnsiTheme="majorHAnsi" w:cstheme="majorHAnsi"/>
          <w:color w:val="00B050"/>
        </w:rPr>
        <w:t>of A given B as P(A and B)/P(B), and</w:t>
      </w:r>
      <w:r w:rsidR="005B2830">
        <w:rPr>
          <w:rFonts w:asciiTheme="majorHAnsi" w:hAnsiTheme="majorHAnsi" w:cstheme="majorHAnsi"/>
          <w:color w:val="00B050"/>
        </w:rPr>
        <w:t xml:space="preserve">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interpret independence </w:t>
      </w:r>
      <w:r w:rsidRPr="005B2830">
        <w:rPr>
          <w:rFonts w:asciiTheme="majorHAnsi" w:hAnsiTheme="majorHAnsi" w:cstheme="majorHAnsi"/>
          <w:color w:val="00B050"/>
        </w:rPr>
        <w:t>of A and B as saying that the conditional probability of A given B is the same as the probability of A, and the conditional probability of B given A is the same as the probability of B.</w:t>
      </w:r>
    </w:p>
    <w:p w:rsidR="007D748F" w:rsidRPr="005B2830" w:rsidRDefault="007D748F" w:rsidP="00F83628">
      <w:pPr>
        <w:rPr>
          <w:rFonts w:asciiTheme="majorHAnsi" w:hAnsiTheme="majorHAnsi" w:cstheme="majorHAnsi"/>
          <w:color w:val="E36C0A" w:themeColor="accent6" w:themeShade="BF"/>
        </w:rPr>
      </w:pPr>
    </w:p>
    <w:p w:rsidR="007D748F" w:rsidRPr="005B2830" w:rsidRDefault="007D748F" w:rsidP="007D748F">
      <w:pPr>
        <w:rPr>
          <w:rFonts w:asciiTheme="majorHAnsi" w:hAnsiTheme="majorHAnsi" w:cstheme="majorHAnsi"/>
          <w:i/>
          <w:iCs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 xml:space="preserve">S.CP.4 </w:t>
      </w:r>
      <w:r w:rsidRPr="005B2830">
        <w:rPr>
          <w:rFonts w:asciiTheme="majorHAnsi" w:hAnsiTheme="majorHAnsi" w:cstheme="majorHAnsi"/>
          <w:color w:val="00B050"/>
        </w:rPr>
        <w:tab/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Construct </w:t>
      </w:r>
      <w:r w:rsidRPr="005B2830">
        <w:rPr>
          <w:rFonts w:asciiTheme="majorHAnsi" w:hAnsiTheme="majorHAnsi" w:cstheme="majorHAnsi"/>
          <w:color w:val="00B050"/>
        </w:rPr>
        <w:t xml:space="preserve">and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interpret two-way frequency tables </w:t>
      </w:r>
      <w:r w:rsidRPr="005B2830">
        <w:rPr>
          <w:rFonts w:asciiTheme="majorHAnsi" w:hAnsiTheme="majorHAnsi" w:cstheme="majorHAnsi"/>
          <w:color w:val="00B050"/>
        </w:rPr>
        <w:t>of data when two categories are associated with each object being classified. Use the two-way table as a sample space to</w:t>
      </w:r>
      <w:r w:rsidR="005B2830">
        <w:rPr>
          <w:rFonts w:asciiTheme="majorHAnsi" w:hAnsiTheme="majorHAnsi" w:cstheme="majorHAnsi"/>
          <w:color w:val="00B050"/>
        </w:rPr>
        <w:t xml:space="preserve">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decide if events are independent </w:t>
      </w:r>
      <w:r w:rsidRPr="005B2830">
        <w:rPr>
          <w:rFonts w:asciiTheme="majorHAnsi" w:hAnsiTheme="majorHAnsi" w:cstheme="majorHAnsi"/>
          <w:color w:val="00B050"/>
        </w:rPr>
        <w:t xml:space="preserve">and to </w:t>
      </w:r>
      <w:r w:rsidRPr="005B2830">
        <w:rPr>
          <w:rFonts w:asciiTheme="majorHAnsi" w:hAnsiTheme="majorHAnsi" w:cstheme="majorHAnsi"/>
          <w:b/>
          <w:bCs/>
          <w:color w:val="00B050"/>
        </w:rPr>
        <w:t>approximate conditional probabilities</w:t>
      </w:r>
      <w:r w:rsidRPr="005B2830">
        <w:rPr>
          <w:rFonts w:asciiTheme="majorHAnsi" w:hAnsiTheme="majorHAnsi" w:cstheme="majorHAnsi"/>
          <w:color w:val="00B050"/>
        </w:rPr>
        <w:t xml:space="preserve">. </w:t>
      </w:r>
      <w:r w:rsidRPr="005B2830">
        <w:rPr>
          <w:rFonts w:asciiTheme="majorHAnsi" w:hAnsiTheme="majorHAnsi" w:cstheme="majorHAnsi"/>
          <w:i/>
          <w:iCs/>
          <w:color w:val="00B050"/>
        </w:rPr>
        <w:t>For example, collect data from a random sample of students in your school on their favorite subject among math, science, and English. Estimate the probability that a randomly selected student from your school will favor science given that the student is in tenth grade. Do the same for other subjects and compare the results.</w:t>
      </w:r>
    </w:p>
    <w:p w:rsidR="007D748F" w:rsidRPr="005B2830" w:rsidRDefault="007D748F" w:rsidP="007D748F">
      <w:pPr>
        <w:rPr>
          <w:rFonts w:asciiTheme="majorHAnsi" w:hAnsiTheme="majorHAnsi" w:cstheme="majorHAnsi"/>
          <w:color w:val="00B050"/>
        </w:rPr>
      </w:pPr>
    </w:p>
    <w:p w:rsidR="005B2830" w:rsidRDefault="007D748F" w:rsidP="007D748F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 xml:space="preserve">S.CP.5 </w:t>
      </w:r>
      <w:r w:rsidRPr="005B2830">
        <w:rPr>
          <w:rFonts w:asciiTheme="majorHAnsi" w:hAnsiTheme="majorHAnsi" w:cstheme="majorHAnsi"/>
          <w:color w:val="00B050"/>
        </w:rPr>
        <w:tab/>
        <w:t xml:space="preserve">Recognize and explain the concepts of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conditional probability </w:t>
      </w:r>
      <w:r w:rsidRPr="005B2830">
        <w:rPr>
          <w:rFonts w:asciiTheme="majorHAnsi" w:hAnsiTheme="majorHAnsi" w:cstheme="majorHAnsi"/>
          <w:color w:val="00B050"/>
        </w:rPr>
        <w:t xml:space="preserve">and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independence </w:t>
      </w:r>
      <w:r w:rsidRPr="005B2830">
        <w:rPr>
          <w:rFonts w:asciiTheme="majorHAnsi" w:hAnsiTheme="majorHAnsi" w:cstheme="majorHAnsi"/>
          <w:color w:val="00B050"/>
        </w:rPr>
        <w:t>in everyday language and everyday situations. For example, compare the chance of having lung cancer if you are a smoker with the chance of being a smoker if you have lung</w:t>
      </w:r>
      <w:r w:rsidR="005B2830">
        <w:rPr>
          <w:rFonts w:asciiTheme="majorHAnsi" w:hAnsiTheme="majorHAnsi" w:cstheme="majorHAnsi"/>
          <w:color w:val="00B050"/>
        </w:rPr>
        <w:t xml:space="preserve"> </w:t>
      </w:r>
      <w:r w:rsidRPr="005B2830">
        <w:rPr>
          <w:rFonts w:asciiTheme="majorHAnsi" w:hAnsiTheme="majorHAnsi" w:cstheme="majorHAnsi"/>
          <w:color w:val="00B050"/>
        </w:rPr>
        <w:t xml:space="preserve">cancer. </w:t>
      </w:r>
    </w:p>
    <w:p w:rsidR="005B2830" w:rsidRDefault="005B2830" w:rsidP="007D748F">
      <w:pPr>
        <w:rPr>
          <w:rFonts w:asciiTheme="majorHAnsi" w:hAnsiTheme="majorHAnsi" w:cstheme="majorHAnsi"/>
          <w:color w:val="00B050"/>
        </w:rPr>
      </w:pPr>
    </w:p>
    <w:p w:rsidR="007D748F" w:rsidRPr="005B2830" w:rsidRDefault="007D748F" w:rsidP="007D748F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 xml:space="preserve">S.CP.6 Find the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conditional probability </w:t>
      </w:r>
      <w:r w:rsidRPr="005B2830">
        <w:rPr>
          <w:rFonts w:asciiTheme="majorHAnsi" w:hAnsiTheme="majorHAnsi" w:cstheme="majorHAnsi"/>
          <w:color w:val="00B050"/>
        </w:rPr>
        <w:t xml:space="preserve">of A given B as the fraction of B’s outcomes that also belong to A, and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interpret the answer </w:t>
      </w:r>
      <w:r w:rsidRPr="005B2830">
        <w:rPr>
          <w:rFonts w:asciiTheme="majorHAnsi" w:hAnsiTheme="majorHAnsi" w:cstheme="majorHAnsi"/>
          <w:color w:val="00B050"/>
        </w:rPr>
        <w:t>in terms of the model.</w:t>
      </w:r>
    </w:p>
    <w:p w:rsidR="007D748F" w:rsidRPr="005B2830" w:rsidRDefault="007D748F" w:rsidP="007D748F">
      <w:pPr>
        <w:rPr>
          <w:rFonts w:asciiTheme="majorHAnsi" w:hAnsiTheme="majorHAnsi" w:cstheme="majorHAnsi"/>
          <w:color w:val="00B050"/>
        </w:rPr>
      </w:pPr>
    </w:p>
    <w:p w:rsidR="007D748F" w:rsidRPr="005B2830" w:rsidRDefault="007D748F" w:rsidP="007D748F">
      <w:pPr>
        <w:rPr>
          <w:rFonts w:asciiTheme="majorHAnsi" w:hAnsiTheme="majorHAnsi" w:cstheme="majorHAnsi"/>
          <w:b/>
          <w:bCs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 xml:space="preserve">S.CP.7 </w:t>
      </w:r>
      <w:r w:rsidRPr="005B2830">
        <w:rPr>
          <w:rFonts w:asciiTheme="majorHAnsi" w:hAnsiTheme="majorHAnsi" w:cstheme="majorHAnsi"/>
          <w:color w:val="00B050"/>
        </w:rPr>
        <w:tab/>
        <w:t xml:space="preserve">Apply the </w:t>
      </w:r>
      <w:r w:rsidRPr="005B2830">
        <w:rPr>
          <w:rFonts w:asciiTheme="majorHAnsi" w:hAnsiTheme="majorHAnsi" w:cstheme="majorHAnsi"/>
          <w:b/>
          <w:bCs/>
          <w:color w:val="00B050"/>
        </w:rPr>
        <w:t>Addition Rule</w:t>
      </w:r>
      <w:r w:rsidRPr="005B2830">
        <w:rPr>
          <w:rFonts w:asciiTheme="majorHAnsi" w:hAnsiTheme="majorHAnsi" w:cstheme="majorHAnsi"/>
          <w:color w:val="00B050"/>
        </w:rPr>
        <w:t>, P(A or B) = P(A) + P(B) – P(A and B), and interpret the answer in terms of the model.</w:t>
      </w:r>
    </w:p>
    <w:p w:rsidR="00790FE9" w:rsidRPr="005B2830" w:rsidRDefault="00790FE9" w:rsidP="00790FE9">
      <w:pPr>
        <w:rPr>
          <w:rFonts w:asciiTheme="majorHAnsi" w:hAnsiTheme="majorHAnsi" w:cstheme="majorHAnsi"/>
          <w:color w:val="00B050"/>
        </w:rPr>
      </w:pPr>
    </w:p>
    <w:p w:rsidR="007D748F" w:rsidRPr="005B2830" w:rsidRDefault="007D748F" w:rsidP="007D748F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lastRenderedPageBreak/>
        <w:t xml:space="preserve">S.IC.5 </w:t>
      </w:r>
      <w:r w:rsidR="008C707E" w:rsidRPr="005B2830">
        <w:rPr>
          <w:rFonts w:asciiTheme="majorHAnsi" w:hAnsiTheme="majorHAnsi" w:cstheme="majorHAnsi"/>
          <w:color w:val="00B050"/>
        </w:rPr>
        <w:tab/>
      </w:r>
      <w:r w:rsidRPr="005B2830">
        <w:rPr>
          <w:rFonts w:asciiTheme="majorHAnsi" w:hAnsiTheme="majorHAnsi" w:cstheme="majorHAnsi"/>
          <w:color w:val="00B050"/>
        </w:rPr>
        <w:t>Use data from a randomized experiment to compare two treatments; use simulations to</w:t>
      </w:r>
      <w:r w:rsidR="008C707E" w:rsidRPr="005B2830">
        <w:rPr>
          <w:rFonts w:asciiTheme="majorHAnsi" w:hAnsiTheme="majorHAnsi" w:cstheme="majorHAnsi"/>
          <w:color w:val="00B050"/>
        </w:rPr>
        <w:t xml:space="preserve"> </w:t>
      </w:r>
      <w:r w:rsidRPr="005B2830">
        <w:rPr>
          <w:rFonts w:asciiTheme="majorHAnsi" w:hAnsiTheme="majorHAnsi" w:cstheme="majorHAnsi"/>
          <w:color w:val="00B050"/>
        </w:rPr>
        <w:t>decide if differences between parameters are significant.</w:t>
      </w:r>
    </w:p>
    <w:p w:rsidR="008C707E" w:rsidRPr="005B2830" w:rsidRDefault="008C707E" w:rsidP="007D748F">
      <w:pPr>
        <w:rPr>
          <w:rFonts w:asciiTheme="majorHAnsi" w:hAnsiTheme="majorHAnsi" w:cstheme="majorHAnsi"/>
          <w:color w:val="00B050"/>
        </w:rPr>
      </w:pPr>
    </w:p>
    <w:p w:rsidR="007D748F" w:rsidRPr="005B2830" w:rsidRDefault="007D748F" w:rsidP="007D748F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 xml:space="preserve">S.IC.6 </w:t>
      </w:r>
      <w:r w:rsidR="008C707E" w:rsidRPr="005B2830">
        <w:rPr>
          <w:rFonts w:asciiTheme="majorHAnsi" w:hAnsiTheme="majorHAnsi" w:cstheme="majorHAnsi"/>
          <w:color w:val="00B050"/>
        </w:rPr>
        <w:tab/>
      </w:r>
      <w:r w:rsidRPr="005B2830">
        <w:rPr>
          <w:rFonts w:asciiTheme="majorHAnsi" w:hAnsiTheme="majorHAnsi" w:cstheme="majorHAnsi"/>
          <w:color w:val="00B050"/>
        </w:rPr>
        <w:t>Evaluate reports based on data.</w:t>
      </w:r>
    </w:p>
    <w:p w:rsidR="008C707E" w:rsidRDefault="008C707E" w:rsidP="007D748F">
      <w:pPr>
        <w:rPr>
          <w:rFonts w:ascii="TimesNewRomanPSMT" w:hAnsi="TimesNewRomanPSMT" w:cs="TimesNewRomanPSMT"/>
        </w:rPr>
      </w:pPr>
    </w:p>
    <w:p w:rsidR="008C707E" w:rsidRDefault="008C707E" w:rsidP="007D748F"/>
    <w:p w:rsidR="00790FE9" w:rsidRDefault="00790FE9" w:rsidP="00F8109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Unit  13.  Statistics  </w:t>
      </w:r>
      <w:r>
        <w:rPr>
          <w:rFonts w:ascii="Symbol" w:hAnsi="Symbol" w:cs="Symbol"/>
          <w:b/>
          <w:bCs/>
          <w:sz w:val="28"/>
          <w:szCs w:val="28"/>
          <w:u w:val="single"/>
        </w:rPr>
        <w:t></w:t>
      </w:r>
      <w:r w:rsidR="003A50E1">
        <w:rPr>
          <w:b/>
          <w:bCs/>
          <w:sz w:val="28"/>
          <w:szCs w:val="28"/>
          <w:u w:val="single"/>
        </w:rPr>
        <w:t xml:space="preserve">   10</w:t>
      </w:r>
      <w:r>
        <w:rPr>
          <w:b/>
          <w:bCs/>
          <w:sz w:val="28"/>
          <w:szCs w:val="28"/>
          <w:u w:val="single"/>
        </w:rPr>
        <w:t xml:space="preserve">  days</w:t>
      </w:r>
    </w:p>
    <w:p w:rsidR="003A50E1" w:rsidRPr="00F8109B" w:rsidRDefault="003A50E1" w:rsidP="00F8109B">
      <w:pPr>
        <w:jc w:val="center"/>
        <w:rPr>
          <w:b/>
          <w:bCs/>
          <w:sz w:val="28"/>
          <w:szCs w:val="28"/>
          <w:u w:val="single"/>
        </w:rPr>
      </w:pPr>
    </w:p>
    <w:p w:rsidR="003A50E1" w:rsidRDefault="00790FE9" w:rsidP="00790FE9">
      <w:pPr>
        <w:ind w:left="720"/>
        <w:rPr>
          <w:b/>
          <w:bCs/>
        </w:rPr>
      </w:pPr>
      <w:r>
        <w:rPr>
          <w:b/>
          <w:bCs/>
        </w:rPr>
        <w:t xml:space="preserve">1.  Studies and Surveys </w:t>
      </w:r>
      <w:r>
        <w:rPr>
          <w:rFonts w:ascii="Symbol" w:hAnsi="Symbol" w:cs="Symbol"/>
          <w:b/>
          <w:bCs/>
        </w:rPr>
        <w:t></w:t>
      </w:r>
      <w:r>
        <w:rPr>
          <w:b/>
          <w:bCs/>
        </w:rPr>
        <w:t xml:space="preserve"> 1 day</w:t>
      </w:r>
    </w:p>
    <w:p w:rsidR="00790FE9" w:rsidRDefault="00790FE9" w:rsidP="00790FE9">
      <w:r>
        <w:rPr>
          <w:b/>
          <w:bCs/>
        </w:rPr>
        <w:tab/>
      </w:r>
      <w:r>
        <w:rPr>
          <w:b/>
          <w:bCs/>
        </w:rPr>
        <w:tab/>
      </w:r>
      <w:r>
        <w:t>a.  Define:</w:t>
      </w:r>
    </w:p>
    <w:p w:rsidR="00790FE9" w:rsidRDefault="00790FE9" w:rsidP="00790FE9">
      <w:r>
        <w:tab/>
      </w:r>
      <w:r>
        <w:tab/>
      </w:r>
      <w:r>
        <w:tab/>
        <w:t>(1)  Survey</w:t>
      </w:r>
    </w:p>
    <w:p w:rsidR="00790FE9" w:rsidRDefault="00790FE9" w:rsidP="00790FE9">
      <w:r>
        <w:tab/>
      </w:r>
      <w:r>
        <w:tab/>
      </w:r>
      <w:r>
        <w:tab/>
        <w:t>(2)  Observation</w:t>
      </w:r>
    </w:p>
    <w:p w:rsidR="00790FE9" w:rsidRDefault="00790FE9" w:rsidP="00790FE9">
      <w:r>
        <w:tab/>
      </w:r>
      <w:r>
        <w:tab/>
      </w:r>
      <w:r>
        <w:tab/>
        <w:t>(3)  Controlled Experiment</w:t>
      </w:r>
    </w:p>
    <w:p w:rsidR="00790FE9" w:rsidRDefault="00790FE9" w:rsidP="00F8109B">
      <w:pPr>
        <w:ind w:left="720" w:firstLine="720"/>
      </w:pPr>
      <w:r>
        <w:t>b.   Determine the factors which may affect the outcome of a survey</w:t>
      </w:r>
    </w:p>
    <w:p w:rsidR="003A50E1" w:rsidRPr="00F8109B" w:rsidRDefault="003A50E1" w:rsidP="00F8109B">
      <w:pPr>
        <w:ind w:left="720" w:firstLine="720"/>
      </w:pPr>
    </w:p>
    <w:p w:rsidR="00790FE9" w:rsidRDefault="00790FE9" w:rsidP="00790FE9">
      <w:pPr>
        <w:ind w:left="720"/>
        <w:rPr>
          <w:b/>
          <w:bCs/>
        </w:rPr>
      </w:pPr>
      <w:r>
        <w:rPr>
          <w:b/>
          <w:bCs/>
        </w:rPr>
        <w:t xml:space="preserve">2. Statistical </w:t>
      </w:r>
      <w:proofErr w:type="gramStart"/>
      <w:r>
        <w:rPr>
          <w:b/>
          <w:bCs/>
        </w:rPr>
        <w:t xml:space="preserve">measures  </w:t>
      </w:r>
      <w:r>
        <w:rPr>
          <w:rFonts w:ascii="Symbol" w:hAnsi="Symbol" w:cs="Symbol"/>
          <w:b/>
          <w:bCs/>
        </w:rPr>
        <w:t></w:t>
      </w:r>
      <w:proofErr w:type="gramEnd"/>
      <w:r w:rsidR="003A50E1">
        <w:rPr>
          <w:b/>
          <w:bCs/>
        </w:rPr>
        <w:t xml:space="preserve"> 2</w:t>
      </w:r>
      <w:r>
        <w:rPr>
          <w:b/>
          <w:bCs/>
        </w:rPr>
        <w:t xml:space="preserve"> days </w:t>
      </w:r>
      <w:r w:rsidR="00191BA5" w:rsidRPr="00191BA5">
        <w:rPr>
          <w:b/>
          <w:bCs/>
          <w:color w:val="4F81BD" w:themeColor="accent1"/>
        </w:rPr>
        <w:t>S.ID.2, S.ID.3</w:t>
      </w:r>
    </w:p>
    <w:p w:rsidR="003A50E1" w:rsidRDefault="003A50E1" w:rsidP="00790FE9">
      <w:pPr>
        <w:ind w:left="720"/>
        <w:rPr>
          <w:b/>
          <w:bCs/>
        </w:rPr>
      </w:pPr>
    </w:p>
    <w:p w:rsidR="00790FE9" w:rsidRDefault="00790FE9" w:rsidP="00790FE9">
      <w:pPr>
        <w:ind w:left="720" w:firstLine="720"/>
      </w:pPr>
      <w:r>
        <w:t>a.  Median</w:t>
      </w:r>
    </w:p>
    <w:p w:rsidR="00790FE9" w:rsidRDefault="00790FE9" w:rsidP="00790FE9">
      <w:pPr>
        <w:ind w:left="720" w:firstLine="720"/>
      </w:pPr>
      <w:r>
        <w:t>b.  Mode</w:t>
      </w:r>
    </w:p>
    <w:p w:rsidR="00790FE9" w:rsidRDefault="00790FE9" w:rsidP="00790FE9">
      <w:pPr>
        <w:ind w:left="720" w:firstLine="720"/>
        <w:rPr>
          <w:lang w:val="fr-FR"/>
        </w:rPr>
      </w:pPr>
      <w:r>
        <w:rPr>
          <w:lang w:val="fr-FR"/>
        </w:rPr>
        <w:t>c.  Quartiles</w:t>
      </w:r>
    </w:p>
    <w:p w:rsidR="00790FE9" w:rsidRDefault="00790FE9" w:rsidP="00790FE9">
      <w:pPr>
        <w:ind w:left="720" w:firstLine="720"/>
        <w:rPr>
          <w:lang w:val="fr-FR"/>
        </w:rPr>
      </w:pPr>
      <w:r>
        <w:rPr>
          <w:lang w:val="fr-FR"/>
        </w:rPr>
        <w:t>d.  Range</w:t>
      </w:r>
    </w:p>
    <w:p w:rsidR="00790FE9" w:rsidRDefault="00790FE9" w:rsidP="00790FE9">
      <w:pPr>
        <w:ind w:left="720" w:firstLine="720"/>
        <w:rPr>
          <w:lang w:val="fr-FR"/>
        </w:rPr>
      </w:pPr>
      <w:r>
        <w:rPr>
          <w:lang w:val="fr-FR"/>
        </w:rPr>
        <w:t>e.  Standard Deviation [sample vs. population]</w:t>
      </w:r>
    </w:p>
    <w:p w:rsidR="00790FE9" w:rsidRDefault="00790FE9" w:rsidP="00790FE9">
      <w:pPr>
        <w:ind w:left="720" w:firstLine="720"/>
      </w:pPr>
      <w:r>
        <w:rPr>
          <w:lang w:val="fr-FR"/>
        </w:rPr>
        <w:t xml:space="preserve">f.   </w:t>
      </w:r>
      <w:r>
        <w:t xml:space="preserve">Variance [sample vs. population] </w:t>
      </w:r>
    </w:p>
    <w:p w:rsidR="00790FE9" w:rsidRDefault="00790FE9" w:rsidP="00F8109B">
      <w:pPr>
        <w:ind w:left="720" w:firstLine="720"/>
      </w:pPr>
      <w:r>
        <w:t>g.  Interquartile range</w:t>
      </w:r>
    </w:p>
    <w:p w:rsidR="003A50E1" w:rsidRPr="00F8109B" w:rsidRDefault="003A50E1" w:rsidP="00F8109B">
      <w:pPr>
        <w:ind w:left="720" w:firstLine="720"/>
      </w:pPr>
    </w:p>
    <w:p w:rsidR="00790FE9" w:rsidRPr="00191BA5" w:rsidRDefault="00790FE9" w:rsidP="00790FE9">
      <w:pPr>
        <w:ind w:firstLine="720"/>
        <w:rPr>
          <w:b/>
          <w:bCs/>
          <w:color w:val="4F81BD" w:themeColor="accent1"/>
        </w:rPr>
      </w:pPr>
      <w:r>
        <w:rPr>
          <w:b/>
          <w:bCs/>
        </w:rPr>
        <w:t xml:space="preserve">3.  Normal </w:t>
      </w:r>
      <w:proofErr w:type="gramStart"/>
      <w:r>
        <w:rPr>
          <w:b/>
          <w:bCs/>
        </w:rPr>
        <w:t xml:space="preserve">Distribution  </w:t>
      </w:r>
      <w:r>
        <w:rPr>
          <w:rFonts w:ascii="Symbol" w:hAnsi="Symbol" w:cs="Symbol"/>
          <w:b/>
          <w:bCs/>
        </w:rPr>
        <w:t></w:t>
      </w:r>
      <w:proofErr w:type="gramEnd"/>
      <w:r>
        <w:rPr>
          <w:b/>
          <w:bCs/>
        </w:rPr>
        <w:t xml:space="preserve"> 2 days</w:t>
      </w:r>
      <w:r w:rsidR="00191BA5">
        <w:rPr>
          <w:b/>
          <w:bCs/>
        </w:rPr>
        <w:t xml:space="preserve"> </w:t>
      </w:r>
      <w:r w:rsidR="00191BA5" w:rsidRPr="00191BA5">
        <w:rPr>
          <w:b/>
          <w:bCs/>
          <w:color w:val="4F81BD" w:themeColor="accent1"/>
        </w:rPr>
        <w:t>S.ID.4</w:t>
      </w:r>
    </w:p>
    <w:p w:rsidR="003A50E1" w:rsidRDefault="003A50E1" w:rsidP="00790FE9">
      <w:pPr>
        <w:ind w:firstLine="720"/>
        <w:rPr>
          <w:b/>
          <w:bCs/>
        </w:rPr>
      </w:pPr>
    </w:p>
    <w:p w:rsidR="00790FE9" w:rsidRDefault="00790FE9" w:rsidP="00790FE9">
      <w:pPr>
        <w:numPr>
          <w:ilvl w:val="0"/>
          <w:numId w:val="11"/>
        </w:numPr>
        <w:tabs>
          <w:tab w:val="left" w:pos="1800"/>
        </w:tabs>
        <w:ind w:left="1800" w:hanging="360"/>
      </w:pPr>
      <w:r>
        <w:t>Standard deviation &amp; Mean</w:t>
      </w:r>
    </w:p>
    <w:p w:rsidR="00790FE9" w:rsidRDefault="00790FE9" w:rsidP="00790FE9">
      <w:pPr>
        <w:numPr>
          <w:ilvl w:val="0"/>
          <w:numId w:val="12"/>
        </w:numPr>
        <w:tabs>
          <w:tab w:val="left" w:pos="1800"/>
        </w:tabs>
        <w:ind w:left="1800" w:hanging="360"/>
      </w:pPr>
      <w:r>
        <w:t>The percentages under the curve</w:t>
      </w:r>
    </w:p>
    <w:p w:rsidR="00790FE9" w:rsidRDefault="00790FE9" w:rsidP="00790FE9">
      <w:pPr>
        <w:numPr>
          <w:ilvl w:val="0"/>
          <w:numId w:val="13"/>
        </w:numPr>
        <w:tabs>
          <w:tab w:val="left" w:pos="1800"/>
        </w:tabs>
        <w:ind w:left="1800" w:hanging="360"/>
      </w:pPr>
      <w:r>
        <w:t>Percentiles</w:t>
      </w:r>
    </w:p>
    <w:p w:rsidR="003A50E1" w:rsidRDefault="00790FE9" w:rsidP="00F8109B">
      <w:pPr>
        <w:ind w:left="1440"/>
      </w:pPr>
      <w:r>
        <w:t xml:space="preserve">d.   Apply the normal distribution curve, and its properties, to word </w:t>
      </w:r>
    </w:p>
    <w:p w:rsidR="00790FE9" w:rsidRDefault="003A50E1" w:rsidP="00F8109B">
      <w:pPr>
        <w:ind w:left="1440"/>
      </w:pPr>
      <w:r>
        <w:t xml:space="preserve">      </w:t>
      </w:r>
      <w:r w:rsidR="00790FE9">
        <w:t xml:space="preserve">problems involving real-life data.   </w:t>
      </w:r>
    </w:p>
    <w:p w:rsidR="003A50E1" w:rsidRPr="005B2830" w:rsidRDefault="00790FE9" w:rsidP="00F8109B">
      <w:pPr>
        <w:ind w:left="1440"/>
        <w:rPr>
          <w:color w:val="FF0000"/>
        </w:rPr>
      </w:pPr>
      <w:r w:rsidRPr="005B2830">
        <w:rPr>
          <w:color w:val="FF0000"/>
        </w:rPr>
        <w:t xml:space="preserve">e.   Use the normal distribution as an approximation for binomial </w:t>
      </w:r>
    </w:p>
    <w:p w:rsidR="00790FE9" w:rsidRPr="005B2830" w:rsidRDefault="003A50E1" w:rsidP="00F8109B">
      <w:pPr>
        <w:ind w:left="1440"/>
        <w:rPr>
          <w:color w:val="FF0000"/>
        </w:rPr>
      </w:pPr>
      <w:r w:rsidRPr="005B2830">
        <w:rPr>
          <w:color w:val="FF0000"/>
        </w:rPr>
        <w:t xml:space="preserve">      </w:t>
      </w:r>
      <w:r w:rsidR="00790FE9" w:rsidRPr="005B2830">
        <w:rPr>
          <w:color w:val="FF0000"/>
        </w:rPr>
        <w:t>probabilities</w:t>
      </w:r>
      <w:r w:rsidR="00272978">
        <w:rPr>
          <w:color w:val="FF0000"/>
        </w:rPr>
        <w:t xml:space="preserve"> </w:t>
      </w:r>
      <w:r w:rsidR="00272978" w:rsidRPr="00870287">
        <w:rPr>
          <w:b/>
          <w:bCs/>
          <w:color w:val="7030A0"/>
        </w:rPr>
        <w:t>[**</w:t>
      </w:r>
      <w:r w:rsidR="00272978">
        <w:rPr>
          <w:b/>
          <w:bCs/>
          <w:color w:val="7030A0"/>
        </w:rPr>
        <w:t>Gone</w:t>
      </w:r>
      <w:r w:rsidR="00272978" w:rsidRPr="00870287">
        <w:rPr>
          <w:b/>
          <w:bCs/>
          <w:color w:val="7030A0"/>
        </w:rPr>
        <w:t>]</w:t>
      </w:r>
    </w:p>
    <w:p w:rsidR="003A50E1" w:rsidRDefault="003A50E1" w:rsidP="00F8109B">
      <w:pPr>
        <w:ind w:left="1440"/>
      </w:pPr>
    </w:p>
    <w:p w:rsidR="00790FE9" w:rsidRPr="00191BA5" w:rsidRDefault="00790FE9" w:rsidP="00790FE9">
      <w:pPr>
        <w:ind w:firstLine="720"/>
        <w:rPr>
          <w:b/>
          <w:bCs/>
          <w:color w:val="4F81BD" w:themeColor="accent1"/>
        </w:rPr>
      </w:pPr>
      <w:r>
        <w:rPr>
          <w:b/>
          <w:bCs/>
        </w:rPr>
        <w:t xml:space="preserve">4.   Regression </w:t>
      </w:r>
      <w:proofErr w:type="gramStart"/>
      <w:r>
        <w:rPr>
          <w:b/>
          <w:bCs/>
        </w:rPr>
        <w:t xml:space="preserve">Models  </w:t>
      </w:r>
      <w:r>
        <w:rPr>
          <w:rFonts w:ascii="Symbol" w:hAnsi="Symbol" w:cs="Symbol"/>
          <w:b/>
          <w:bCs/>
        </w:rPr>
        <w:t></w:t>
      </w:r>
      <w:proofErr w:type="gramEnd"/>
      <w:r>
        <w:rPr>
          <w:b/>
          <w:bCs/>
        </w:rPr>
        <w:t xml:space="preserve"> 3 days</w:t>
      </w:r>
      <w:r w:rsidR="00191BA5">
        <w:rPr>
          <w:b/>
          <w:bCs/>
        </w:rPr>
        <w:t xml:space="preserve"> </w:t>
      </w:r>
      <w:r w:rsidR="00191BA5" w:rsidRPr="00191BA5">
        <w:rPr>
          <w:b/>
          <w:bCs/>
          <w:color w:val="4F81BD" w:themeColor="accent1"/>
        </w:rPr>
        <w:t>S.ID.1, S.ID.6a, S.ID.6c, S.ID.7, S.ID.8</w:t>
      </w:r>
    </w:p>
    <w:p w:rsidR="003A50E1" w:rsidRDefault="003A50E1" w:rsidP="00790FE9">
      <w:pPr>
        <w:ind w:firstLine="720"/>
        <w:rPr>
          <w:b/>
          <w:bCs/>
        </w:rPr>
      </w:pPr>
    </w:p>
    <w:p w:rsidR="003A50E1" w:rsidRDefault="00790FE9" w:rsidP="00F8109B">
      <w:pPr>
        <w:ind w:left="1440"/>
      </w:pPr>
      <w:r>
        <w:t>a.  Construct a scatter plot using a given table of data without the use of a</w:t>
      </w:r>
    </w:p>
    <w:p w:rsidR="00790FE9" w:rsidRDefault="003A50E1" w:rsidP="00F8109B">
      <w:pPr>
        <w:ind w:left="1440"/>
      </w:pPr>
      <w:r>
        <w:t xml:space="preserve">    </w:t>
      </w:r>
      <w:r w:rsidR="00790FE9">
        <w:t xml:space="preserve"> calculator</w:t>
      </w:r>
    </w:p>
    <w:p w:rsidR="00790FE9" w:rsidRDefault="00790FE9" w:rsidP="00790FE9">
      <w:pPr>
        <w:ind w:left="1035" w:firstLine="405"/>
      </w:pPr>
      <w:r>
        <w:t>b.  Determine the appropriate regress</w:t>
      </w:r>
      <w:r w:rsidR="003A50E1">
        <w:t>ion model from a scatter plot (</w:t>
      </w:r>
      <w:r>
        <w:t xml:space="preserve">linear, </w:t>
      </w:r>
    </w:p>
    <w:p w:rsidR="00790FE9" w:rsidRDefault="00790FE9" w:rsidP="00790FE9">
      <w:pPr>
        <w:ind w:left="1035" w:firstLine="405"/>
      </w:pPr>
      <w:r>
        <w:t xml:space="preserve">     exponential, power, logarithmic)</w:t>
      </w:r>
    </w:p>
    <w:p w:rsidR="003A50E1" w:rsidRDefault="00790FE9" w:rsidP="00F8109B">
      <w:pPr>
        <w:ind w:left="1440"/>
      </w:pPr>
      <w:r>
        <w:t xml:space="preserve">c.  Use the graphing calculator to determine the function for the regression </w:t>
      </w:r>
    </w:p>
    <w:p w:rsidR="00790FE9" w:rsidRDefault="003A50E1" w:rsidP="00F8109B">
      <w:pPr>
        <w:ind w:left="1440"/>
      </w:pPr>
      <w:r>
        <w:t xml:space="preserve">     </w:t>
      </w:r>
      <w:r w:rsidR="00790FE9">
        <w:t>model</w:t>
      </w:r>
    </w:p>
    <w:p w:rsidR="003A50E1" w:rsidRDefault="00790FE9" w:rsidP="00F8109B">
      <w:pPr>
        <w:ind w:left="1440"/>
      </w:pPr>
      <w:r>
        <w:t>d.  Use the regression function to evaluate and predict real world</w:t>
      </w:r>
    </w:p>
    <w:p w:rsidR="00790FE9" w:rsidRDefault="003A50E1" w:rsidP="00F8109B">
      <w:pPr>
        <w:ind w:left="1440"/>
      </w:pPr>
      <w:r>
        <w:t xml:space="preserve">    </w:t>
      </w:r>
      <w:r w:rsidR="00790FE9">
        <w:t xml:space="preserve"> situations</w:t>
      </w:r>
    </w:p>
    <w:p w:rsidR="00790FE9" w:rsidRDefault="00790FE9" w:rsidP="00790FE9">
      <w:pPr>
        <w:ind w:left="1035" w:firstLine="405"/>
      </w:pPr>
      <w:r>
        <w:t xml:space="preserve">e.  Determine the correlation coefficient using the graphing calculator </w:t>
      </w:r>
    </w:p>
    <w:p w:rsidR="00790FE9" w:rsidRDefault="00790FE9" w:rsidP="00790FE9">
      <w:pPr>
        <w:ind w:left="315"/>
      </w:pPr>
      <w:r>
        <w:lastRenderedPageBreak/>
        <w:tab/>
      </w:r>
      <w:r>
        <w:tab/>
        <w:t>f.   Determine the type of correlation (positive, negative, none)</w:t>
      </w:r>
    </w:p>
    <w:p w:rsidR="003A50E1" w:rsidRDefault="00790FE9" w:rsidP="00F8109B">
      <w:pPr>
        <w:ind w:left="1440"/>
      </w:pPr>
      <w:r>
        <w:t>g.  Use the correlation coefficient to determine the strength of a linear</w:t>
      </w:r>
    </w:p>
    <w:p w:rsidR="00790FE9" w:rsidRDefault="003A50E1" w:rsidP="00F8109B">
      <w:pPr>
        <w:ind w:left="1440"/>
      </w:pPr>
      <w:r>
        <w:t xml:space="preserve">    </w:t>
      </w:r>
      <w:r w:rsidR="00790FE9">
        <w:t xml:space="preserve"> relationship</w:t>
      </w:r>
    </w:p>
    <w:p w:rsidR="003A50E1" w:rsidRDefault="003A50E1" w:rsidP="00F8109B">
      <w:pPr>
        <w:ind w:left="1440"/>
      </w:pPr>
    </w:p>
    <w:p w:rsidR="00790FE9" w:rsidRDefault="00790FE9" w:rsidP="00790FE9">
      <w:pPr>
        <w:ind w:left="315"/>
        <w:rPr>
          <w:b/>
          <w:bCs/>
        </w:rPr>
      </w:pPr>
      <w:r>
        <w:rPr>
          <w:b/>
          <w:bCs/>
        </w:rPr>
        <w:t xml:space="preserve">        5.   Review &amp; Assessment</w:t>
      </w:r>
    </w:p>
    <w:p w:rsidR="0096428A" w:rsidRPr="005B2830" w:rsidRDefault="0096428A" w:rsidP="00790FE9">
      <w:pPr>
        <w:ind w:left="315"/>
        <w:rPr>
          <w:b/>
          <w:bCs/>
          <w:color w:val="00B050"/>
        </w:rPr>
      </w:pPr>
    </w:p>
    <w:p w:rsidR="0096428A" w:rsidRPr="005B2830" w:rsidRDefault="0096428A" w:rsidP="0096428A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 xml:space="preserve">S.ID.1 </w:t>
      </w:r>
      <w:r w:rsidRPr="005B2830">
        <w:rPr>
          <w:rFonts w:asciiTheme="majorHAnsi" w:hAnsiTheme="majorHAnsi" w:cstheme="majorHAnsi"/>
          <w:color w:val="00B050"/>
        </w:rPr>
        <w:tab/>
        <w:t>Represent data with plots on the real number line (</w:t>
      </w:r>
      <w:r w:rsidRPr="005B2830">
        <w:rPr>
          <w:rFonts w:asciiTheme="majorHAnsi" w:hAnsiTheme="majorHAnsi" w:cstheme="majorHAnsi"/>
          <w:b/>
          <w:bCs/>
          <w:color w:val="00B050"/>
        </w:rPr>
        <w:t>dot plots</w:t>
      </w:r>
      <w:r w:rsidRPr="005B2830">
        <w:rPr>
          <w:rFonts w:asciiTheme="majorHAnsi" w:hAnsiTheme="majorHAnsi" w:cstheme="majorHAnsi"/>
          <w:color w:val="00B050"/>
        </w:rPr>
        <w:t xml:space="preserve">, </w:t>
      </w:r>
      <w:r w:rsidRPr="005B2830">
        <w:rPr>
          <w:rFonts w:asciiTheme="majorHAnsi" w:hAnsiTheme="majorHAnsi" w:cstheme="majorHAnsi"/>
          <w:b/>
          <w:bCs/>
          <w:color w:val="00B050"/>
        </w:rPr>
        <w:t>histograms</w:t>
      </w:r>
      <w:r w:rsidRPr="005B2830">
        <w:rPr>
          <w:rFonts w:asciiTheme="majorHAnsi" w:hAnsiTheme="majorHAnsi" w:cstheme="majorHAnsi"/>
          <w:color w:val="00B050"/>
        </w:rPr>
        <w:t xml:space="preserve">, and </w:t>
      </w:r>
      <w:r w:rsidRPr="005B2830">
        <w:rPr>
          <w:rFonts w:asciiTheme="majorHAnsi" w:hAnsiTheme="majorHAnsi" w:cstheme="majorHAnsi"/>
          <w:b/>
          <w:bCs/>
          <w:color w:val="00B050"/>
        </w:rPr>
        <w:t>box plots</w:t>
      </w:r>
      <w:r w:rsidRPr="005B2830">
        <w:rPr>
          <w:rFonts w:asciiTheme="majorHAnsi" w:hAnsiTheme="majorHAnsi" w:cstheme="majorHAnsi"/>
          <w:color w:val="00B050"/>
        </w:rPr>
        <w:t>).</w:t>
      </w:r>
    </w:p>
    <w:p w:rsidR="0096428A" w:rsidRPr="005B2830" w:rsidRDefault="0096428A" w:rsidP="0096428A">
      <w:pPr>
        <w:rPr>
          <w:rFonts w:asciiTheme="majorHAnsi" w:hAnsiTheme="majorHAnsi" w:cstheme="majorHAnsi"/>
          <w:color w:val="00B050"/>
        </w:rPr>
      </w:pPr>
    </w:p>
    <w:p w:rsidR="0096428A" w:rsidRPr="005B2830" w:rsidRDefault="0096428A" w:rsidP="0096428A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 xml:space="preserve">S.ID.3 </w:t>
      </w:r>
      <w:r w:rsidRPr="005B2830">
        <w:rPr>
          <w:rFonts w:asciiTheme="majorHAnsi" w:hAnsiTheme="majorHAnsi" w:cstheme="majorHAnsi"/>
          <w:color w:val="00B050"/>
        </w:rPr>
        <w:tab/>
        <w:t xml:space="preserve">Interpret differences in </w:t>
      </w:r>
      <w:r w:rsidRPr="005B2830">
        <w:rPr>
          <w:rFonts w:asciiTheme="majorHAnsi" w:hAnsiTheme="majorHAnsi" w:cstheme="majorHAnsi"/>
          <w:b/>
          <w:bCs/>
          <w:color w:val="00B050"/>
        </w:rPr>
        <w:t>shape</w:t>
      </w:r>
      <w:r w:rsidRPr="005B2830">
        <w:rPr>
          <w:rFonts w:asciiTheme="majorHAnsi" w:hAnsiTheme="majorHAnsi" w:cstheme="majorHAnsi"/>
          <w:color w:val="00B050"/>
        </w:rPr>
        <w:t xml:space="preserve">, </w:t>
      </w:r>
      <w:r w:rsidRPr="005B2830">
        <w:rPr>
          <w:rFonts w:asciiTheme="majorHAnsi" w:hAnsiTheme="majorHAnsi" w:cstheme="majorHAnsi"/>
          <w:b/>
          <w:bCs/>
          <w:color w:val="00B050"/>
        </w:rPr>
        <w:t>center</w:t>
      </w:r>
      <w:r w:rsidRPr="005B2830">
        <w:rPr>
          <w:rFonts w:asciiTheme="majorHAnsi" w:hAnsiTheme="majorHAnsi" w:cstheme="majorHAnsi"/>
          <w:color w:val="00B050"/>
        </w:rPr>
        <w:t xml:space="preserve">, and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spread </w:t>
      </w:r>
      <w:r w:rsidRPr="005B2830">
        <w:rPr>
          <w:rFonts w:asciiTheme="majorHAnsi" w:hAnsiTheme="majorHAnsi" w:cstheme="majorHAnsi"/>
          <w:color w:val="00B050"/>
        </w:rPr>
        <w:t xml:space="preserve">in the </w:t>
      </w:r>
      <w:r w:rsidRPr="005B2830">
        <w:rPr>
          <w:rFonts w:asciiTheme="majorHAnsi" w:hAnsiTheme="majorHAnsi" w:cstheme="majorHAnsi"/>
          <w:b/>
          <w:bCs/>
          <w:color w:val="00B050"/>
        </w:rPr>
        <w:t>context of the data sets</w:t>
      </w:r>
      <w:r w:rsidRPr="005B2830">
        <w:rPr>
          <w:rFonts w:asciiTheme="majorHAnsi" w:hAnsiTheme="majorHAnsi" w:cstheme="majorHAnsi"/>
          <w:color w:val="00B050"/>
        </w:rPr>
        <w:t>,</w:t>
      </w:r>
      <w:r w:rsidR="005B2830">
        <w:rPr>
          <w:rFonts w:asciiTheme="majorHAnsi" w:hAnsiTheme="majorHAnsi" w:cstheme="majorHAnsi"/>
          <w:color w:val="00B050"/>
        </w:rPr>
        <w:t xml:space="preserve"> </w:t>
      </w:r>
      <w:r w:rsidRPr="005B2830">
        <w:rPr>
          <w:rFonts w:asciiTheme="majorHAnsi" w:hAnsiTheme="majorHAnsi" w:cstheme="majorHAnsi"/>
          <w:color w:val="00B050"/>
        </w:rPr>
        <w:t>accounting for possible effects of extreme data points (</w:t>
      </w:r>
      <w:r w:rsidRPr="005B2830">
        <w:rPr>
          <w:rFonts w:asciiTheme="majorHAnsi" w:hAnsiTheme="majorHAnsi" w:cstheme="majorHAnsi"/>
          <w:b/>
          <w:bCs/>
          <w:color w:val="00B050"/>
        </w:rPr>
        <w:t>outliers</w:t>
      </w:r>
      <w:r w:rsidRPr="005B2830">
        <w:rPr>
          <w:rFonts w:asciiTheme="majorHAnsi" w:hAnsiTheme="majorHAnsi" w:cstheme="majorHAnsi"/>
          <w:color w:val="00B050"/>
        </w:rPr>
        <w:t>).</w:t>
      </w:r>
    </w:p>
    <w:p w:rsidR="008C707E" w:rsidRPr="005B2830" w:rsidRDefault="008C707E" w:rsidP="0096428A">
      <w:pPr>
        <w:rPr>
          <w:rFonts w:asciiTheme="majorHAnsi" w:hAnsiTheme="majorHAnsi" w:cstheme="majorHAnsi"/>
          <w:color w:val="E36C0A" w:themeColor="accent6" w:themeShade="BF"/>
        </w:rPr>
      </w:pPr>
    </w:p>
    <w:p w:rsidR="008C707E" w:rsidRPr="005B2830" w:rsidRDefault="008C707E" w:rsidP="008C707E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 xml:space="preserve">S.IC.6 </w:t>
      </w:r>
      <w:r w:rsidRPr="005B2830">
        <w:rPr>
          <w:rFonts w:asciiTheme="majorHAnsi" w:hAnsiTheme="majorHAnsi" w:cstheme="majorHAnsi"/>
          <w:color w:val="00B050"/>
        </w:rPr>
        <w:tab/>
        <w:t>Evaluate reports based on data.</w:t>
      </w:r>
    </w:p>
    <w:p w:rsidR="008C707E" w:rsidRPr="005B2830" w:rsidRDefault="008C707E" w:rsidP="0096428A">
      <w:pPr>
        <w:rPr>
          <w:rFonts w:asciiTheme="majorHAnsi" w:hAnsiTheme="majorHAnsi" w:cstheme="majorHAnsi"/>
          <w:color w:val="00B050"/>
        </w:rPr>
      </w:pPr>
    </w:p>
    <w:p w:rsidR="0096428A" w:rsidRPr="005B2830" w:rsidRDefault="0096428A" w:rsidP="0096428A">
      <w:pPr>
        <w:rPr>
          <w:rFonts w:asciiTheme="majorHAnsi" w:hAnsiTheme="majorHAnsi" w:cstheme="majorHAnsi"/>
          <w:color w:val="00B050"/>
        </w:rPr>
      </w:pPr>
    </w:p>
    <w:p w:rsidR="0096428A" w:rsidRPr="005B2830" w:rsidRDefault="0096428A" w:rsidP="0096428A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>S.ID.5</w:t>
      </w:r>
      <w:r w:rsidRPr="005B2830">
        <w:rPr>
          <w:rFonts w:asciiTheme="majorHAnsi" w:hAnsiTheme="majorHAnsi" w:cstheme="majorHAnsi"/>
          <w:color w:val="00B050"/>
        </w:rPr>
        <w:tab/>
      </w:r>
      <w:r w:rsidRPr="005B2830">
        <w:rPr>
          <w:rFonts w:asciiTheme="majorHAnsi" w:hAnsiTheme="majorHAnsi" w:cstheme="majorHAnsi"/>
          <w:color w:val="00B050"/>
        </w:rPr>
        <w:tab/>
        <w:t xml:space="preserve"> Summarize categorical data for two categories in two-way frequency tables. Interpret relative frequencies in the context of the data (including joint, marginal, and conditional</w:t>
      </w:r>
      <w:r w:rsidR="005B2830">
        <w:rPr>
          <w:rFonts w:asciiTheme="majorHAnsi" w:hAnsiTheme="majorHAnsi" w:cstheme="majorHAnsi"/>
          <w:color w:val="00B050"/>
        </w:rPr>
        <w:t xml:space="preserve"> </w:t>
      </w:r>
      <w:r w:rsidRPr="005B2830">
        <w:rPr>
          <w:rFonts w:asciiTheme="majorHAnsi" w:hAnsiTheme="majorHAnsi" w:cstheme="majorHAnsi"/>
          <w:color w:val="00B050"/>
        </w:rPr>
        <w:t>relative frequencies). Recognize possible associations and trends in the data.</w:t>
      </w:r>
    </w:p>
    <w:p w:rsidR="00F83628" w:rsidRPr="005B2830" w:rsidRDefault="00F83628" w:rsidP="0096428A">
      <w:pPr>
        <w:rPr>
          <w:rFonts w:asciiTheme="majorHAnsi" w:hAnsiTheme="majorHAnsi" w:cstheme="majorHAnsi"/>
          <w:color w:val="00B050"/>
        </w:rPr>
      </w:pPr>
    </w:p>
    <w:p w:rsidR="00F83628" w:rsidRPr="005B2830" w:rsidRDefault="00F83628" w:rsidP="00F83628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 xml:space="preserve">S.ID.4 </w:t>
      </w:r>
      <w:r w:rsidRPr="005B2830">
        <w:rPr>
          <w:rFonts w:asciiTheme="majorHAnsi" w:hAnsiTheme="majorHAnsi" w:cstheme="majorHAnsi"/>
          <w:color w:val="00B050"/>
        </w:rPr>
        <w:tab/>
        <w:t>Use the mean and standard deviation of a data set to fit it to a normal distribution and to estimate population percentages. Recognize that there are data sets for which such a</w:t>
      </w:r>
      <w:r w:rsidR="005B2830">
        <w:rPr>
          <w:rFonts w:asciiTheme="majorHAnsi" w:hAnsiTheme="majorHAnsi" w:cstheme="majorHAnsi"/>
          <w:color w:val="00B050"/>
        </w:rPr>
        <w:t xml:space="preserve"> </w:t>
      </w:r>
      <w:r w:rsidRPr="005B2830">
        <w:rPr>
          <w:rFonts w:asciiTheme="majorHAnsi" w:hAnsiTheme="majorHAnsi" w:cstheme="majorHAnsi"/>
          <w:color w:val="00B050"/>
        </w:rPr>
        <w:t>procedure is not appropriate. Use calculators, spreadsheets, and tables to estimate areas</w:t>
      </w:r>
      <w:r w:rsidR="005B2830">
        <w:rPr>
          <w:rFonts w:asciiTheme="majorHAnsi" w:hAnsiTheme="majorHAnsi" w:cstheme="majorHAnsi"/>
          <w:color w:val="00B050"/>
        </w:rPr>
        <w:t xml:space="preserve"> </w:t>
      </w:r>
      <w:r w:rsidRPr="005B2830">
        <w:rPr>
          <w:rFonts w:asciiTheme="majorHAnsi" w:hAnsiTheme="majorHAnsi" w:cstheme="majorHAnsi"/>
          <w:color w:val="00B050"/>
        </w:rPr>
        <w:t>under the normal curve.</w:t>
      </w:r>
    </w:p>
    <w:p w:rsidR="00F83628" w:rsidRPr="005B2830" w:rsidRDefault="00F83628" w:rsidP="00F83628">
      <w:pPr>
        <w:rPr>
          <w:rFonts w:asciiTheme="majorHAnsi" w:hAnsiTheme="majorHAnsi" w:cstheme="majorHAnsi"/>
          <w:color w:val="00B050"/>
        </w:rPr>
      </w:pPr>
    </w:p>
    <w:p w:rsidR="00F83628" w:rsidRPr="005B2830" w:rsidRDefault="00F83628" w:rsidP="00F83628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 xml:space="preserve">S.ID.6b </w:t>
      </w:r>
      <w:r w:rsidRPr="005B2830">
        <w:rPr>
          <w:rFonts w:asciiTheme="majorHAnsi" w:hAnsiTheme="majorHAnsi" w:cstheme="majorHAnsi"/>
          <w:color w:val="00B050"/>
        </w:rPr>
        <w:tab/>
        <w:t>Informally assess the fit of a function by plotting and analyzing residuals.</w:t>
      </w:r>
    </w:p>
    <w:p w:rsidR="00F83628" w:rsidRPr="005B2830" w:rsidRDefault="00F83628" w:rsidP="00F83628">
      <w:pPr>
        <w:rPr>
          <w:rFonts w:asciiTheme="majorHAnsi" w:hAnsiTheme="majorHAnsi" w:cstheme="majorHAnsi"/>
          <w:color w:val="00B050"/>
        </w:rPr>
      </w:pPr>
    </w:p>
    <w:p w:rsidR="00F83628" w:rsidRPr="005B2830" w:rsidRDefault="00F83628" w:rsidP="00F83628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>S.ID.9</w:t>
      </w:r>
      <w:r w:rsidRPr="005B2830">
        <w:rPr>
          <w:rFonts w:asciiTheme="majorHAnsi" w:hAnsiTheme="majorHAnsi" w:cstheme="majorHAnsi"/>
          <w:color w:val="00B050"/>
        </w:rPr>
        <w:tab/>
      </w:r>
      <w:r w:rsidRPr="005B2830">
        <w:rPr>
          <w:rFonts w:asciiTheme="majorHAnsi" w:hAnsiTheme="majorHAnsi" w:cstheme="majorHAnsi"/>
          <w:color w:val="00B050"/>
        </w:rPr>
        <w:tab/>
        <w:t xml:space="preserve"> Distinguish between </w:t>
      </w:r>
      <w:r w:rsidRPr="005B2830">
        <w:rPr>
          <w:rFonts w:asciiTheme="majorHAnsi" w:hAnsiTheme="majorHAnsi" w:cstheme="majorHAnsi"/>
          <w:b/>
          <w:bCs/>
          <w:color w:val="00B050"/>
        </w:rPr>
        <w:t xml:space="preserve">correlation </w:t>
      </w:r>
      <w:r w:rsidRPr="005B2830">
        <w:rPr>
          <w:rFonts w:asciiTheme="majorHAnsi" w:hAnsiTheme="majorHAnsi" w:cstheme="majorHAnsi"/>
          <w:color w:val="00B050"/>
        </w:rPr>
        <w:t xml:space="preserve">and </w:t>
      </w:r>
      <w:r w:rsidRPr="005B2830">
        <w:rPr>
          <w:rFonts w:asciiTheme="majorHAnsi" w:hAnsiTheme="majorHAnsi" w:cstheme="majorHAnsi"/>
          <w:b/>
          <w:bCs/>
          <w:color w:val="00B050"/>
        </w:rPr>
        <w:t>causation</w:t>
      </w:r>
      <w:r w:rsidRPr="005B2830">
        <w:rPr>
          <w:rFonts w:asciiTheme="majorHAnsi" w:hAnsiTheme="majorHAnsi" w:cstheme="majorHAnsi"/>
          <w:color w:val="00B050"/>
        </w:rPr>
        <w:t>.</w:t>
      </w:r>
    </w:p>
    <w:p w:rsidR="00F83628" w:rsidRPr="005B2830" w:rsidRDefault="00F83628" w:rsidP="00F83628">
      <w:pPr>
        <w:rPr>
          <w:rFonts w:asciiTheme="majorHAnsi" w:hAnsiTheme="majorHAnsi" w:cstheme="majorHAnsi"/>
          <w:color w:val="E36C0A" w:themeColor="accent6" w:themeShade="BF"/>
        </w:rPr>
      </w:pPr>
    </w:p>
    <w:p w:rsidR="008C707E" w:rsidRPr="005B2830" w:rsidRDefault="008C707E" w:rsidP="008C707E">
      <w:pPr>
        <w:rPr>
          <w:rFonts w:asciiTheme="majorHAnsi" w:hAnsiTheme="majorHAnsi" w:cstheme="majorHAnsi"/>
          <w:color w:val="00B050"/>
        </w:rPr>
      </w:pPr>
      <w:r w:rsidRPr="005B2830">
        <w:rPr>
          <w:rFonts w:asciiTheme="majorHAnsi" w:hAnsiTheme="majorHAnsi" w:cstheme="majorHAnsi"/>
          <w:color w:val="00B050"/>
        </w:rPr>
        <w:t xml:space="preserve">S.IC.4 </w:t>
      </w:r>
      <w:r w:rsidRPr="005B2830">
        <w:rPr>
          <w:rFonts w:asciiTheme="majorHAnsi" w:hAnsiTheme="majorHAnsi" w:cstheme="majorHAnsi"/>
          <w:color w:val="00B050"/>
        </w:rPr>
        <w:tab/>
        <w:t>Use data from a sample survey to estimate a population mean or proportion; develop a margin of error through the use of simulation models for random sampling.</w:t>
      </w:r>
    </w:p>
    <w:p w:rsidR="00F83628" w:rsidRPr="00F83628" w:rsidRDefault="00F83628" w:rsidP="00F83628">
      <w:pPr>
        <w:rPr>
          <w:rFonts w:ascii="Times New Roman" w:hAnsi="Times New Roman" w:cs="Times New Roman"/>
          <w:b/>
          <w:bCs/>
          <w:color w:val="E36C0A" w:themeColor="accent6" w:themeShade="BF"/>
        </w:rPr>
      </w:pPr>
    </w:p>
    <w:p w:rsidR="003A50E1" w:rsidRDefault="003A50E1" w:rsidP="00790FE9">
      <w:pPr>
        <w:rPr>
          <w:b/>
          <w:bCs/>
        </w:rPr>
      </w:pPr>
    </w:p>
    <w:p w:rsidR="00790FE9" w:rsidRPr="00ED792B" w:rsidRDefault="00790FE9" w:rsidP="00F8109B">
      <w:pPr>
        <w:jc w:val="center"/>
        <w:rPr>
          <w:b/>
          <w:bCs/>
          <w:sz w:val="28"/>
          <w:szCs w:val="28"/>
          <w:u w:val="single"/>
        </w:rPr>
      </w:pPr>
      <w:r w:rsidRPr="00ED792B">
        <w:rPr>
          <w:b/>
          <w:bCs/>
          <w:sz w:val="28"/>
          <w:szCs w:val="28"/>
          <w:u w:val="single"/>
        </w:rPr>
        <w:t>Isolated Topics - NOT Optional</w:t>
      </w:r>
    </w:p>
    <w:p w:rsidR="003A50E1" w:rsidRPr="00F8109B" w:rsidRDefault="003A50E1" w:rsidP="00F8109B">
      <w:pPr>
        <w:jc w:val="center"/>
        <w:rPr>
          <w:b/>
          <w:bCs/>
          <w:u w:val="single"/>
        </w:rPr>
      </w:pPr>
    </w:p>
    <w:p w:rsidR="00790FE9" w:rsidRDefault="00790FE9" w:rsidP="00790FE9">
      <w:pPr>
        <w:rPr>
          <w:b/>
          <w:bCs/>
        </w:rPr>
      </w:pPr>
      <w:r>
        <w:tab/>
      </w:r>
      <w:r>
        <w:rPr>
          <w:b/>
          <w:bCs/>
        </w:rPr>
        <w:t>1.  Absolute Value</w:t>
      </w:r>
      <w:r>
        <w:t xml:space="preserve"> </w:t>
      </w:r>
      <w:r>
        <w:rPr>
          <w:b/>
          <w:bCs/>
        </w:rPr>
        <w:t>~ 2 days</w:t>
      </w:r>
      <w:r w:rsidR="00191BA5">
        <w:rPr>
          <w:b/>
          <w:bCs/>
        </w:rPr>
        <w:t xml:space="preserve"> </w:t>
      </w:r>
      <w:r w:rsidR="00191BA5" w:rsidRPr="00191BA5">
        <w:rPr>
          <w:b/>
          <w:bCs/>
          <w:color w:val="4F81BD" w:themeColor="accent1"/>
        </w:rPr>
        <w:t>A.REI.11</w:t>
      </w:r>
    </w:p>
    <w:p w:rsidR="003A50E1" w:rsidRDefault="003A50E1" w:rsidP="00790FE9"/>
    <w:p w:rsidR="00790FE9" w:rsidRPr="00C87DBD" w:rsidRDefault="006B1CCF" w:rsidP="00790FE9">
      <w:pPr>
        <w:tabs>
          <w:tab w:val="left" w:pos="360"/>
        </w:tabs>
        <w:ind w:left="360" w:hanging="360"/>
      </w:pPr>
      <w:r>
        <w:rPr>
          <w:noProof/>
        </w:rPr>
        <w:pict>
          <v:shape id="_x0000_s1054" type="#_x0000_t202" style="position:absolute;left:0;text-align:left;margin-left:353.25pt;margin-top:4.35pt;width:138pt;height:55.5pt;z-index:251668480">
            <v:textbox>
              <w:txbxContent>
                <w:p w:rsidR="00AE531B" w:rsidRDefault="00AE531B">
                  <w:r>
                    <w:t>Not sure about algebraic solutions</w:t>
                  </w:r>
                </w:p>
              </w:txbxContent>
            </v:textbox>
          </v:shape>
        </w:pict>
      </w:r>
      <w:r w:rsidR="00790FE9">
        <w:tab/>
      </w:r>
      <w:r w:rsidR="00790FE9">
        <w:tab/>
      </w:r>
      <w:r w:rsidR="00790FE9">
        <w:tab/>
      </w:r>
      <w:proofErr w:type="gramStart"/>
      <w:r w:rsidR="00790FE9" w:rsidRPr="00C87DBD">
        <w:t>a.  Absolute</w:t>
      </w:r>
      <w:proofErr w:type="gramEnd"/>
      <w:r w:rsidR="00790FE9" w:rsidRPr="00C87DBD">
        <w:t xml:space="preserve"> value equations</w:t>
      </w:r>
    </w:p>
    <w:p w:rsidR="00790FE9" w:rsidRPr="00C87DBD" w:rsidRDefault="003A50E1" w:rsidP="00790FE9">
      <w:r w:rsidRPr="00C87DBD">
        <w:t xml:space="preserve">                      </w:t>
      </w:r>
      <w:r w:rsidRPr="00C87DBD">
        <w:tab/>
      </w:r>
      <w:r w:rsidR="00790FE9" w:rsidRPr="00C87DBD">
        <w:t>1.   Definition of absolute value</w:t>
      </w:r>
    </w:p>
    <w:p w:rsidR="00790FE9" w:rsidRPr="00C87DBD" w:rsidRDefault="006B1CCF" w:rsidP="00790FE9">
      <w:pPr>
        <w:ind w:left="1440" w:firstLine="720"/>
      </w:pPr>
      <w:r>
        <w:rPr>
          <w:noProof/>
        </w:rPr>
        <w:pict>
          <v:rect id="_x0000_s1053" style="position:absolute;left:0;text-align:left;margin-left:125.25pt;margin-top:0;width:54.75pt;height:13.5pt;z-index:251667456" filled="f"/>
        </w:pict>
      </w:r>
      <w:r w:rsidR="00790FE9" w:rsidRPr="00C87DBD">
        <w:t>2.   Algebraic and graphic solutions</w:t>
      </w:r>
    </w:p>
    <w:p w:rsidR="00790FE9" w:rsidRPr="00C87DBD" w:rsidRDefault="00790FE9" w:rsidP="00790FE9">
      <w:pPr>
        <w:tabs>
          <w:tab w:val="left" w:pos="360"/>
        </w:tabs>
        <w:ind w:left="360" w:hanging="360"/>
      </w:pPr>
      <w:r w:rsidRPr="00C87DBD">
        <w:rPr>
          <w:rFonts w:ascii="Times New Roman" w:hAnsi="Times New Roman" w:cs="Times New Roman"/>
        </w:rPr>
        <w:tab/>
      </w:r>
      <w:r w:rsidRPr="00C87DBD">
        <w:t xml:space="preserve">     </w:t>
      </w:r>
      <w:r w:rsidRPr="00C87DBD">
        <w:tab/>
      </w:r>
      <w:r w:rsidRPr="00C87DBD">
        <w:tab/>
        <w:t xml:space="preserve"> b.  Absolute value inequalities</w:t>
      </w:r>
    </w:p>
    <w:p w:rsidR="00790FE9" w:rsidRPr="00C87DBD" w:rsidRDefault="003A50E1" w:rsidP="00790FE9">
      <w:r w:rsidRPr="00C87DBD">
        <w:t xml:space="preserve">                      </w:t>
      </w:r>
      <w:r w:rsidRPr="00C87DBD">
        <w:tab/>
      </w:r>
      <w:r w:rsidR="00790FE9" w:rsidRPr="00C87DBD">
        <w:t xml:space="preserve">1.   “and” vs. “or” </w:t>
      </w:r>
    </w:p>
    <w:p w:rsidR="00790FE9" w:rsidRPr="00C87DBD" w:rsidRDefault="00790FE9" w:rsidP="00F8109B">
      <w:pPr>
        <w:tabs>
          <w:tab w:val="left" w:pos="360"/>
        </w:tabs>
        <w:ind w:left="360" w:hanging="360"/>
      </w:pPr>
      <w:r w:rsidRPr="00C87DBD">
        <w:rPr>
          <w:rFonts w:ascii="Times New Roman" w:hAnsi="Times New Roman" w:cs="Times New Roman"/>
        </w:rPr>
        <w:tab/>
      </w:r>
      <w:r w:rsidR="003A50E1" w:rsidRPr="00C87DBD">
        <w:t xml:space="preserve">                 </w:t>
      </w:r>
      <w:r w:rsidR="003A50E1" w:rsidRPr="00C87DBD">
        <w:tab/>
      </w:r>
      <w:r w:rsidRPr="00C87DBD">
        <w:t>2.   Algebraic and graphic solutions</w:t>
      </w:r>
    </w:p>
    <w:p w:rsidR="00C87DBD" w:rsidRDefault="00C87DBD" w:rsidP="00F8109B">
      <w:pPr>
        <w:tabs>
          <w:tab w:val="left" w:pos="360"/>
        </w:tabs>
        <w:ind w:left="360" w:hanging="360"/>
      </w:pPr>
    </w:p>
    <w:p w:rsidR="00C87DBD" w:rsidRPr="005B2830" w:rsidRDefault="00C87DBD" w:rsidP="00F8109B">
      <w:pPr>
        <w:tabs>
          <w:tab w:val="left" w:pos="360"/>
        </w:tabs>
        <w:ind w:left="360" w:hanging="360"/>
        <w:rPr>
          <w:color w:val="00B050"/>
        </w:rPr>
      </w:pPr>
      <w:r w:rsidRPr="00C87DBD">
        <w:rPr>
          <w:color w:val="E36C0A" w:themeColor="accent6" w:themeShade="BF"/>
        </w:rPr>
        <w:tab/>
      </w:r>
      <w:r w:rsidRPr="005B2830">
        <w:rPr>
          <w:color w:val="00B050"/>
        </w:rPr>
        <w:t>Graph in 2 variables</w:t>
      </w:r>
    </w:p>
    <w:p w:rsidR="003A50E1" w:rsidRDefault="003A50E1" w:rsidP="00F8109B">
      <w:pPr>
        <w:tabs>
          <w:tab w:val="left" w:pos="360"/>
        </w:tabs>
        <w:ind w:left="360" w:hanging="360"/>
      </w:pPr>
    </w:p>
    <w:p w:rsidR="00790FE9" w:rsidRDefault="00790FE9" w:rsidP="00790FE9">
      <w:pPr>
        <w:tabs>
          <w:tab w:val="left" w:pos="360"/>
        </w:tabs>
        <w:ind w:left="360" w:hanging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2.  Circles </w:t>
      </w:r>
      <w:r>
        <w:rPr>
          <w:rFonts w:ascii="Symbol" w:hAnsi="Symbol" w:cs="Symbol"/>
          <w:b/>
          <w:bCs/>
        </w:rPr>
        <w:t></w:t>
      </w:r>
      <w:r>
        <w:rPr>
          <w:b/>
          <w:bCs/>
        </w:rPr>
        <w:t xml:space="preserve"> 2 days</w:t>
      </w:r>
      <w:r w:rsidR="007167A7">
        <w:rPr>
          <w:b/>
          <w:bCs/>
        </w:rPr>
        <w:t xml:space="preserve"> </w:t>
      </w:r>
      <w:r w:rsidR="007167A7" w:rsidRPr="007167A7">
        <w:rPr>
          <w:b/>
          <w:bCs/>
          <w:color w:val="4F81BD" w:themeColor="accent1"/>
        </w:rPr>
        <w:t>G.GPE.1</w:t>
      </w:r>
    </w:p>
    <w:p w:rsidR="00790FE9" w:rsidRDefault="00790FE9" w:rsidP="00790FE9">
      <w:r>
        <w:tab/>
      </w:r>
      <w:r>
        <w:tab/>
        <w:t>a.   The center of a circle is an ordered pair</w:t>
      </w:r>
    </w:p>
    <w:p w:rsidR="003A50E1" w:rsidRDefault="003A50E1" w:rsidP="00664E44">
      <w:pPr>
        <w:ind w:left="1440"/>
      </w:pPr>
      <w:r>
        <w:t xml:space="preserve">b.   </w:t>
      </w:r>
      <w:r w:rsidR="00790FE9">
        <w:t>Convert an equation o</w:t>
      </w:r>
      <w:r w:rsidR="00664E44">
        <w:t xml:space="preserve">f a circle in general form to </w:t>
      </w:r>
      <w:r w:rsidR="00790FE9">
        <w:t>center-radius form</w:t>
      </w:r>
    </w:p>
    <w:p w:rsidR="00790FE9" w:rsidRDefault="003A50E1" w:rsidP="00664E44">
      <w:pPr>
        <w:ind w:left="1440"/>
      </w:pPr>
      <w:r>
        <w:t xml:space="preserve">     </w:t>
      </w:r>
      <w:r w:rsidR="00790FE9">
        <w:t xml:space="preserve"> (</w:t>
      </w:r>
      <w:r w:rsidR="00664E44">
        <w:t xml:space="preserve">by completing the square) and </w:t>
      </w:r>
      <w:r w:rsidR="00790FE9">
        <w:t>determine the center and radius.</w:t>
      </w:r>
    </w:p>
    <w:p w:rsidR="003A50E1" w:rsidRDefault="003A50E1" w:rsidP="00664E44">
      <w:pPr>
        <w:ind w:left="1440"/>
      </w:pPr>
      <w:r>
        <w:t xml:space="preserve">c.   </w:t>
      </w:r>
      <w:r w:rsidR="00790FE9">
        <w:t>Write the equation of a ci</w:t>
      </w:r>
      <w:r w:rsidR="00664E44">
        <w:t xml:space="preserve">rcle (Center-radius form and </w:t>
      </w:r>
      <w:r w:rsidR="00790FE9">
        <w:t>standard form)</w:t>
      </w:r>
    </w:p>
    <w:p w:rsidR="003A50E1" w:rsidRDefault="003A50E1" w:rsidP="00664E44">
      <w:pPr>
        <w:ind w:left="1440"/>
      </w:pPr>
      <w:r>
        <w:t xml:space="preserve">     </w:t>
      </w:r>
      <w:r w:rsidR="00790FE9">
        <w:t xml:space="preserve"> give</w:t>
      </w:r>
      <w:r>
        <w:t xml:space="preserve">n the graph, the center and </w:t>
      </w:r>
      <w:r w:rsidR="00790FE9">
        <w:t>radius, or the center and point on the</w:t>
      </w:r>
    </w:p>
    <w:p w:rsidR="00790FE9" w:rsidRDefault="003A50E1" w:rsidP="00664E44">
      <w:pPr>
        <w:ind w:left="1440"/>
      </w:pPr>
      <w:r>
        <w:t xml:space="preserve">     </w:t>
      </w:r>
      <w:r w:rsidR="00790FE9">
        <w:t xml:space="preserve"> circle</w:t>
      </w:r>
    </w:p>
    <w:p w:rsidR="003A50E1" w:rsidRDefault="00790FE9" w:rsidP="00790FE9">
      <w:r>
        <w:tab/>
      </w:r>
      <w:r>
        <w:tab/>
        <w:t>d.  Given the center and radius, write the equation of a</w:t>
      </w:r>
      <w:r w:rsidR="003A50E1">
        <w:t xml:space="preserve"> </w:t>
      </w:r>
      <w:r>
        <w:t>circle in general</w:t>
      </w:r>
    </w:p>
    <w:p w:rsidR="00790FE9" w:rsidRDefault="003A50E1" w:rsidP="00790FE9">
      <w:r>
        <w:t xml:space="preserve">     </w:t>
      </w:r>
      <w:r>
        <w:tab/>
      </w:r>
      <w:r>
        <w:tab/>
        <w:t xml:space="preserve">    </w:t>
      </w:r>
      <w:r w:rsidR="00790FE9">
        <w:t xml:space="preserve"> form.</w:t>
      </w:r>
    </w:p>
    <w:p w:rsidR="003A50E1" w:rsidRDefault="003A50E1" w:rsidP="00790FE9"/>
    <w:p w:rsidR="00790FE9" w:rsidRDefault="00790FE9" w:rsidP="00790FE9">
      <w:pPr>
        <w:rPr>
          <w:b/>
          <w:bCs/>
        </w:rPr>
      </w:pPr>
      <w:r>
        <w:tab/>
      </w:r>
      <w:r>
        <w:rPr>
          <w:b/>
          <w:bCs/>
        </w:rPr>
        <w:t>3.  Transformations ~ 1 day</w:t>
      </w:r>
      <w:r w:rsidR="007167A7">
        <w:rPr>
          <w:b/>
          <w:bCs/>
        </w:rPr>
        <w:t xml:space="preserve"> </w:t>
      </w:r>
      <w:r w:rsidR="007167A7" w:rsidRPr="007167A7">
        <w:rPr>
          <w:b/>
          <w:bCs/>
          <w:color w:val="4F81BD" w:themeColor="accent1"/>
        </w:rPr>
        <w:t>F.BF.3</w:t>
      </w:r>
    </w:p>
    <w:p w:rsidR="003A50E1" w:rsidRDefault="003A50E1" w:rsidP="00790FE9">
      <w:pPr>
        <w:rPr>
          <w:b/>
          <w:bCs/>
        </w:rPr>
      </w:pPr>
    </w:p>
    <w:p w:rsidR="00790FE9" w:rsidRDefault="00790FE9" w:rsidP="00F8109B">
      <w:pPr>
        <w:ind w:left="1440"/>
      </w:pPr>
      <w:r>
        <w:t>Perform transformations with f(x+a)</w:t>
      </w:r>
      <w:r w:rsidR="00664E44">
        <w:t xml:space="preserve">, f(x) + a, f (– x), – f(x), </w:t>
      </w:r>
      <w:r>
        <w:t>af(x) question 26 in  sampl</w:t>
      </w:r>
      <w:r w:rsidR="00664E44">
        <w:t xml:space="preserve">e test (see example in sample </w:t>
      </w:r>
      <w:r>
        <w:t>tasks [ A2.A.46] &amp; sample test)</w:t>
      </w:r>
    </w:p>
    <w:p w:rsidR="003A50E1" w:rsidRPr="00F8109B" w:rsidRDefault="003A50E1" w:rsidP="00F8109B">
      <w:pPr>
        <w:ind w:left="1440"/>
      </w:pPr>
    </w:p>
    <w:p w:rsidR="00790FE9" w:rsidRPr="005B2830" w:rsidRDefault="00790FE9" w:rsidP="00790FE9">
      <w:pPr>
        <w:ind w:firstLine="720"/>
        <w:rPr>
          <w:b/>
          <w:bCs/>
          <w:color w:val="FF0000"/>
        </w:rPr>
      </w:pPr>
      <w:r w:rsidRPr="005B2830">
        <w:rPr>
          <w:b/>
          <w:bCs/>
          <w:color w:val="FF0000"/>
        </w:rPr>
        <w:t xml:space="preserve">4. Direct vs. Inverse variation </w:t>
      </w:r>
      <w:r w:rsidRPr="005B2830">
        <w:rPr>
          <w:rFonts w:ascii="Symbol" w:hAnsi="Symbol" w:cs="Symbol"/>
          <w:b/>
          <w:bCs/>
          <w:color w:val="FF0000"/>
        </w:rPr>
        <w:t></w:t>
      </w:r>
      <w:r w:rsidRPr="005B2830">
        <w:rPr>
          <w:b/>
          <w:bCs/>
          <w:color w:val="FF0000"/>
        </w:rPr>
        <w:t xml:space="preserve"> 1 day</w:t>
      </w:r>
      <w:r w:rsidR="00272978">
        <w:rPr>
          <w:b/>
          <w:bCs/>
          <w:color w:val="FF0000"/>
        </w:rPr>
        <w:t xml:space="preserve"> </w:t>
      </w:r>
      <w:r w:rsidR="00272978" w:rsidRPr="00870287">
        <w:rPr>
          <w:b/>
          <w:bCs/>
          <w:color w:val="7030A0"/>
        </w:rPr>
        <w:t>[**</w:t>
      </w:r>
      <w:r w:rsidR="007167A7">
        <w:rPr>
          <w:b/>
          <w:bCs/>
          <w:color w:val="7030A0"/>
        </w:rPr>
        <w:t>9</w:t>
      </w:r>
      <w:r w:rsidR="007167A7" w:rsidRPr="007167A7">
        <w:rPr>
          <w:b/>
          <w:bCs/>
          <w:color w:val="7030A0"/>
          <w:vertAlign w:val="superscript"/>
        </w:rPr>
        <w:t>th</w:t>
      </w:r>
      <w:r w:rsidR="007167A7">
        <w:rPr>
          <w:b/>
          <w:bCs/>
          <w:color w:val="7030A0"/>
        </w:rPr>
        <w:t xml:space="preserve"> or </w:t>
      </w:r>
      <w:r w:rsidR="00272978">
        <w:rPr>
          <w:b/>
          <w:bCs/>
          <w:color w:val="7030A0"/>
        </w:rPr>
        <w:t>Gone</w:t>
      </w:r>
      <w:r w:rsidR="00272978" w:rsidRPr="00870287">
        <w:rPr>
          <w:b/>
          <w:bCs/>
          <w:color w:val="7030A0"/>
        </w:rPr>
        <w:t>]</w:t>
      </w:r>
    </w:p>
    <w:p w:rsidR="00790FE9" w:rsidRDefault="00790FE9" w:rsidP="00790FE9"/>
    <w:p w:rsidR="00790FE9" w:rsidRDefault="00790FE9" w:rsidP="00790FE9"/>
    <w:p w:rsidR="00790FE9" w:rsidRDefault="00790FE9" w:rsidP="00790FE9">
      <w:pPr>
        <w:ind w:left="720"/>
        <w:rPr>
          <w:b/>
          <w:bCs/>
        </w:rPr>
      </w:pPr>
      <w:r>
        <w:rPr>
          <w:b/>
          <w:bCs/>
        </w:rPr>
        <w:t>REGENTS REVIEW</w:t>
      </w:r>
    </w:p>
    <w:p w:rsidR="007618D5" w:rsidRDefault="007618D5"/>
    <w:p w:rsidR="00AE531B" w:rsidRDefault="00AE531B"/>
    <w:p w:rsidR="00AE531B" w:rsidRDefault="00AE531B" w:rsidP="00AE531B">
      <w:pPr>
        <w:pStyle w:val="Heading1"/>
        <w:jc w:val="center"/>
        <w:rPr>
          <w:bCs w:val="0"/>
          <w:sz w:val="28"/>
          <w:szCs w:val="28"/>
          <w:u w:val="single"/>
        </w:rPr>
      </w:pPr>
      <w:r>
        <w:rPr>
          <w:bCs w:val="0"/>
          <w:sz w:val="28"/>
          <w:szCs w:val="28"/>
          <w:u w:val="single"/>
        </w:rPr>
        <w:t>Color Key:</w:t>
      </w:r>
    </w:p>
    <w:p w:rsidR="00AE531B" w:rsidRPr="00AE531B" w:rsidRDefault="00AE531B" w:rsidP="00AE531B">
      <w:pPr>
        <w:jc w:val="center"/>
        <w:rPr>
          <w:color w:val="FF0000"/>
          <w:lang w:bidi="en-US"/>
        </w:rPr>
      </w:pPr>
      <w:r w:rsidRPr="00AE531B">
        <w:rPr>
          <w:color w:val="FF0000"/>
          <w:lang w:bidi="en-US"/>
        </w:rPr>
        <w:t>Red: Not in the course after 2011-2012</w:t>
      </w:r>
    </w:p>
    <w:p w:rsidR="00AE531B" w:rsidRPr="00AE531B" w:rsidRDefault="00AE531B" w:rsidP="00AE531B">
      <w:pPr>
        <w:jc w:val="center"/>
        <w:rPr>
          <w:color w:val="4F81BD" w:themeColor="accent1"/>
          <w:lang w:bidi="en-US"/>
        </w:rPr>
      </w:pPr>
      <w:r w:rsidRPr="00AE531B">
        <w:rPr>
          <w:color w:val="4F81BD" w:themeColor="accent1"/>
          <w:lang w:bidi="en-US"/>
        </w:rPr>
        <w:t>Blue: New Standards (CCLS)</w:t>
      </w:r>
    </w:p>
    <w:p w:rsidR="00AE531B" w:rsidRPr="00AE531B" w:rsidRDefault="00AE531B" w:rsidP="00AE531B">
      <w:pPr>
        <w:jc w:val="center"/>
        <w:rPr>
          <w:color w:val="00B050"/>
          <w:lang w:bidi="en-US"/>
        </w:rPr>
      </w:pPr>
      <w:r w:rsidRPr="00AE531B">
        <w:rPr>
          <w:color w:val="00B050"/>
          <w:lang w:bidi="en-US"/>
        </w:rPr>
        <w:t>Green:  New to the course after 2011-2012</w:t>
      </w:r>
    </w:p>
    <w:p w:rsidR="00AE531B" w:rsidRDefault="00AE531B"/>
    <w:p w:rsidR="003018E9" w:rsidRDefault="003018E9"/>
    <w:p w:rsidR="003018E9" w:rsidRDefault="003018E9">
      <w:r>
        <w:t>NOTE: Regional team suggests for 2011-2012 do NOT teach the green. No course after this course will be impacted.</w:t>
      </w:r>
    </w:p>
    <w:p w:rsidR="003018E9" w:rsidRDefault="003018E9"/>
    <w:p w:rsidR="003018E9" w:rsidRDefault="003018E9">
      <w:r>
        <w:t>We will reassess order once we know when/what the quarterly PARCC assessments will cover.</w:t>
      </w:r>
    </w:p>
    <w:sectPr w:rsidR="003018E9" w:rsidSect="003A50E1">
      <w:headerReference w:type="default" r:id="rId50"/>
      <w:footerReference w:type="default" r:id="rId5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31B" w:rsidRDefault="00AE531B" w:rsidP="00C16403">
      <w:r>
        <w:separator/>
      </w:r>
    </w:p>
  </w:endnote>
  <w:endnote w:type="continuationSeparator" w:id="0">
    <w:p w:rsidR="00AE531B" w:rsidRDefault="00AE531B" w:rsidP="00C16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2797"/>
      <w:docPartObj>
        <w:docPartGallery w:val="Page Numbers (Bottom of Page)"/>
        <w:docPartUnique/>
      </w:docPartObj>
    </w:sdtPr>
    <w:sdtContent>
      <w:p w:rsidR="00AE531B" w:rsidRDefault="006B1CCF">
        <w:pPr>
          <w:pStyle w:val="Footer"/>
          <w:jc w:val="center"/>
        </w:pPr>
        <w:fldSimple w:instr=" PAGE   \* MERGEFORMAT ">
          <w:r w:rsidR="001D4022">
            <w:rPr>
              <w:noProof/>
            </w:rPr>
            <w:t>1</w:t>
          </w:r>
        </w:fldSimple>
      </w:p>
    </w:sdtContent>
  </w:sdt>
  <w:p w:rsidR="00AE531B" w:rsidRDefault="00AE53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31B" w:rsidRDefault="00AE531B" w:rsidP="00C16403">
      <w:r>
        <w:separator/>
      </w:r>
    </w:p>
  </w:footnote>
  <w:footnote w:type="continuationSeparator" w:id="0">
    <w:p w:rsidR="00AE531B" w:rsidRDefault="00AE531B" w:rsidP="00C16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1B" w:rsidRDefault="00AE531B" w:rsidP="00C16403">
    <w:pPr>
      <w:pStyle w:val="Header"/>
      <w:jc w:val="center"/>
    </w:pPr>
    <w:r>
      <w:t>Updated June 1, 2011</w:t>
    </w:r>
    <w:r w:rsidR="003018E9">
      <w:t xml:space="preserve"> </w:t>
    </w:r>
    <w:r>
      <w:t>by BOCES Regional Team</w:t>
    </w:r>
  </w:p>
  <w:p w:rsidR="00AE531B" w:rsidRDefault="00AE531B" w:rsidP="00C16403">
    <w:pPr>
      <w:pStyle w:val="Header"/>
      <w:jc w:val="center"/>
    </w:pPr>
    <w:r>
      <w:t>Algebra 2 CCLS Outline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2FE"/>
    <w:multiLevelType w:val="singleLevel"/>
    <w:tmpl w:val="F1725AF0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FC02EC"/>
    <w:multiLevelType w:val="singleLevel"/>
    <w:tmpl w:val="983A4E6A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18786C3D"/>
    <w:multiLevelType w:val="singleLevel"/>
    <w:tmpl w:val="5E8A2766"/>
    <w:lvl w:ilvl="0">
      <w:start w:val="1"/>
      <w:numFmt w:val="low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288356B8"/>
    <w:multiLevelType w:val="singleLevel"/>
    <w:tmpl w:val="F1725AF0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2C88152F"/>
    <w:multiLevelType w:val="singleLevel"/>
    <w:tmpl w:val="DD6ADD4C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325D6408"/>
    <w:multiLevelType w:val="singleLevel"/>
    <w:tmpl w:val="F1725AF0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41B32787"/>
    <w:multiLevelType w:val="singleLevel"/>
    <w:tmpl w:val="F1725AF0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46917E5D"/>
    <w:multiLevelType w:val="singleLevel"/>
    <w:tmpl w:val="0F14B0E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548B0DD2"/>
    <w:multiLevelType w:val="singleLevel"/>
    <w:tmpl w:val="F1725AF0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6DA23DB5"/>
    <w:multiLevelType w:val="singleLevel"/>
    <w:tmpl w:val="F1725AF0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6"/>
  </w:num>
  <w:num w:numId="10">
    <w:abstractNumId w:val="7"/>
  </w:num>
  <w:num w:numId="11">
    <w:abstractNumId w:val="2"/>
  </w:num>
  <w:num w:numId="12">
    <w:abstractNumId w:val="2"/>
    <w:lvlOverride w:ilvl="0">
      <w:lvl w:ilvl="0">
        <w:start w:val="2"/>
        <w:numFmt w:val="low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2"/>
    <w:lvlOverride w:ilvl="0">
      <w:lvl w:ilvl="0">
        <w:start w:val="3"/>
        <w:numFmt w:val="lowerLetter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FE9"/>
    <w:rsid w:val="00013252"/>
    <w:rsid w:val="000B1A8F"/>
    <w:rsid w:val="000C166E"/>
    <w:rsid w:val="0010343A"/>
    <w:rsid w:val="001169C4"/>
    <w:rsid w:val="00191BA5"/>
    <w:rsid w:val="00195783"/>
    <w:rsid w:val="001D4022"/>
    <w:rsid w:val="00206566"/>
    <w:rsid w:val="00272978"/>
    <w:rsid w:val="003018E9"/>
    <w:rsid w:val="003A50E1"/>
    <w:rsid w:val="00416D58"/>
    <w:rsid w:val="00463CEC"/>
    <w:rsid w:val="004B0055"/>
    <w:rsid w:val="005B07F8"/>
    <w:rsid w:val="005B2830"/>
    <w:rsid w:val="00602598"/>
    <w:rsid w:val="00664E44"/>
    <w:rsid w:val="006A570D"/>
    <w:rsid w:val="006B1CCF"/>
    <w:rsid w:val="00710D24"/>
    <w:rsid w:val="00714E2A"/>
    <w:rsid w:val="007167A7"/>
    <w:rsid w:val="00736154"/>
    <w:rsid w:val="007618D5"/>
    <w:rsid w:val="007833AD"/>
    <w:rsid w:val="00790FE9"/>
    <w:rsid w:val="007D748F"/>
    <w:rsid w:val="0082570D"/>
    <w:rsid w:val="00870287"/>
    <w:rsid w:val="008A150E"/>
    <w:rsid w:val="008C700E"/>
    <w:rsid w:val="008C707E"/>
    <w:rsid w:val="008F4239"/>
    <w:rsid w:val="00927F15"/>
    <w:rsid w:val="0096428A"/>
    <w:rsid w:val="00A021EF"/>
    <w:rsid w:val="00A273A5"/>
    <w:rsid w:val="00A709C9"/>
    <w:rsid w:val="00A81A98"/>
    <w:rsid w:val="00A91EC5"/>
    <w:rsid w:val="00AD2100"/>
    <w:rsid w:val="00AE531B"/>
    <w:rsid w:val="00B842C4"/>
    <w:rsid w:val="00B90490"/>
    <w:rsid w:val="00C16403"/>
    <w:rsid w:val="00C77CA0"/>
    <w:rsid w:val="00C87DBD"/>
    <w:rsid w:val="00D55083"/>
    <w:rsid w:val="00D74A15"/>
    <w:rsid w:val="00E165A1"/>
    <w:rsid w:val="00E5691A"/>
    <w:rsid w:val="00E67785"/>
    <w:rsid w:val="00E72D97"/>
    <w:rsid w:val="00ED792B"/>
    <w:rsid w:val="00F454F2"/>
    <w:rsid w:val="00F75DCF"/>
    <w:rsid w:val="00F8109B"/>
    <w:rsid w:val="00F83628"/>
    <w:rsid w:val="00FA7FCC"/>
    <w:rsid w:val="00FE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7CA0"/>
    <w:pPr>
      <w:keepNext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77CA0"/>
    <w:pPr>
      <w:keepNext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7CA0"/>
    <w:pPr>
      <w:keepNext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CA0"/>
    <w:pPr>
      <w:keepNext/>
      <w:autoSpaceDE/>
      <w:autoSpaceDN/>
      <w:adjustRightInd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CA0"/>
    <w:pPr>
      <w:autoSpaceDE/>
      <w:autoSpaceDN/>
      <w:adjustRightInd/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CA0"/>
    <w:pPr>
      <w:autoSpaceDE/>
      <w:autoSpaceDN/>
      <w:adjustRightInd/>
      <w:spacing w:before="240" w:after="60"/>
      <w:outlineLvl w:val="5"/>
    </w:pPr>
    <w:rPr>
      <w:rFonts w:asciiTheme="minorHAnsi" w:hAnsiTheme="minorHAnsi" w:cs="Times New Roman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CA0"/>
    <w:pPr>
      <w:autoSpaceDE/>
      <w:autoSpaceDN/>
      <w:adjustRightInd/>
      <w:spacing w:before="240" w:after="60"/>
      <w:outlineLvl w:val="6"/>
    </w:pPr>
    <w:rPr>
      <w:rFonts w:asciiTheme="minorHAnsi" w:hAnsiTheme="minorHAnsi" w:cs="Times New Roman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CA0"/>
    <w:pPr>
      <w:autoSpaceDE/>
      <w:autoSpaceDN/>
      <w:adjustRightInd/>
      <w:spacing w:before="240" w:after="60"/>
      <w:outlineLvl w:val="7"/>
    </w:pPr>
    <w:rPr>
      <w:rFonts w:asciiTheme="minorHAnsi" w:hAnsiTheme="minorHAnsi" w:cs="Times New Roman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CA0"/>
    <w:pPr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C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C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7C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77CA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7CA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CA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CA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CA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7CA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77CA0"/>
    <w:pPr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77C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CA0"/>
    <w:pPr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="Times New Roman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77CA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77CA0"/>
    <w:rPr>
      <w:b/>
      <w:bCs/>
    </w:rPr>
  </w:style>
  <w:style w:type="character" w:styleId="Emphasis">
    <w:name w:val="Emphasis"/>
    <w:basedOn w:val="DefaultParagraphFont"/>
    <w:uiPriority w:val="20"/>
    <w:qFormat/>
    <w:rsid w:val="00C77CA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77CA0"/>
    <w:pPr>
      <w:autoSpaceDE/>
      <w:autoSpaceDN/>
      <w:adjustRightInd/>
    </w:pPr>
    <w:rPr>
      <w:rFonts w:asciiTheme="minorHAnsi" w:hAnsiTheme="minorHAnsi" w:cs="Times New Roman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C77CA0"/>
    <w:pPr>
      <w:autoSpaceDE/>
      <w:autoSpaceDN/>
      <w:adjustRightInd/>
      <w:ind w:left="720"/>
      <w:contextualSpacing/>
    </w:pPr>
    <w:rPr>
      <w:rFonts w:asciiTheme="minorHAnsi" w:hAnsiTheme="minorHAnsi" w:cs="Times New Roman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77CA0"/>
    <w:pPr>
      <w:autoSpaceDE/>
      <w:autoSpaceDN/>
      <w:adjustRightInd/>
    </w:pPr>
    <w:rPr>
      <w:rFonts w:asciiTheme="minorHAnsi" w:hAnsiTheme="minorHAnsi" w:cs="Times New Roman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77CA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CA0"/>
    <w:pPr>
      <w:autoSpaceDE/>
      <w:autoSpaceDN/>
      <w:adjustRightInd/>
      <w:ind w:left="720" w:right="720"/>
    </w:pPr>
    <w:rPr>
      <w:rFonts w:asciiTheme="minorHAnsi" w:hAnsiTheme="minorHAnsi" w:cs="Times New Roman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CA0"/>
    <w:rPr>
      <w:b/>
      <w:i/>
      <w:sz w:val="24"/>
    </w:rPr>
  </w:style>
  <w:style w:type="character" w:styleId="SubtleEmphasis">
    <w:name w:val="Subtle Emphasis"/>
    <w:uiPriority w:val="19"/>
    <w:qFormat/>
    <w:rsid w:val="00C77CA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77CA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77CA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77CA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77CA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CA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E9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C16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403"/>
    <w:rPr>
      <w:rFonts w:ascii="Arial" w:hAnsi="Arial" w:cs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16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403"/>
    <w:rPr>
      <w:rFonts w:ascii="Arial" w:hAnsi="Arial" w:cs="Arial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6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7.bin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image" Target="media/image15.wmf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2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6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image" Target="media/image18.wmf"/><Relationship Id="rId49" Type="http://schemas.openxmlformats.org/officeDocument/2006/relationships/oleObject" Target="embeddings/oleObject18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4" Type="http://schemas.openxmlformats.org/officeDocument/2006/relationships/image" Target="media/image22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5.bin"/><Relationship Id="rId48" Type="http://schemas.openxmlformats.org/officeDocument/2006/relationships/image" Target="media/image24.wmf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6674-4DC5-400B-9E25-C21D27E7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3873</Words>
  <Characters>22080</Characters>
  <Application>Microsoft Office Word</Application>
  <DocSecurity>4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BOCES</Company>
  <LinksUpToDate>false</LinksUpToDate>
  <CharactersWithSpaces>25902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ISC-A-P1</dc:creator>
  <cp:lastModifiedBy>Windows User</cp:lastModifiedBy>
  <cp:revision>2</cp:revision>
  <dcterms:created xsi:type="dcterms:W3CDTF">2012-04-04T17:44:00Z</dcterms:created>
  <dcterms:modified xsi:type="dcterms:W3CDTF">2012-04-04T17:44:00Z</dcterms:modified>
</cp:coreProperties>
</file>